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016B5B" w:rsidRDefault="009D1B98" w:rsidP="00FC0BC3">
      <w:pPr>
        <w:spacing w:before="120" w:after="120" w:line="240" w:lineRule="auto"/>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A</w:t>
      </w:r>
      <w:r w:rsidR="00932DBF" w:rsidRPr="00016B5B">
        <w:rPr>
          <w:rFonts w:ascii="Montserrat" w:eastAsia="Times New Roman" w:hAnsi="Montserrat" w:cstheme="majorBidi"/>
          <w:b/>
          <w:sz w:val="22"/>
          <w:szCs w:val="22"/>
          <w:lang w:val="ro-RO" w:eastAsia="en-GB"/>
        </w:rPr>
        <w:t>nexa 4</w:t>
      </w:r>
    </w:p>
    <w:p w14:paraId="45A60044" w14:textId="77777777" w:rsidR="009D1B98" w:rsidRPr="00016B5B" w:rsidRDefault="009D1B98" w:rsidP="00FC0BC3">
      <w:pPr>
        <w:spacing w:before="120" w:after="120" w:line="240" w:lineRule="auto"/>
        <w:rPr>
          <w:rFonts w:ascii="Montserrat" w:eastAsia="Times New Roman" w:hAnsi="Montserrat" w:cstheme="majorBidi"/>
          <w:b/>
          <w:sz w:val="22"/>
          <w:szCs w:val="22"/>
          <w:lang w:val="ro-RO" w:eastAsia="en-GB"/>
        </w:rPr>
      </w:pPr>
    </w:p>
    <w:p w14:paraId="0C6508BF" w14:textId="0B12842C" w:rsidR="009D1B98" w:rsidRPr="00016B5B" w:rsidRDefault="009D1B98"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CONTRACT DE FINANŢARE</w:t>
      </w:r>
    </w:p>
    <w:p w14:paraId="387B5F6A" w14:textId="7A5BC495" w:rsidR="00DF04AB" w:rsidRPr="00016B5B" w:rsidRDefault="00DF04AB"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Model conform Ordinului Minist</w:t>
      </w:r>
      <w:r w:rsidR="00BB6F2E" w:rsidRPr="00016B5B">
        <w:rPr>
          <w:rFonts w:ascii="Montserrat" w:eastAsia="Times New Roman" w:hAnsi="Montserrat" w:cstheme="majorBidi"/>
          <w:bCs/>
          <w:sz w:val="22"/>
          <w:szCs w:val="22"/>
          <w:lang w:val="ro-RO" w:eastAsia="en-GB"/>
        </w:rPr>
        <w:t>erului</w:t>
      </w:r>
      <w:r w:rsidRPr="00016B5B">
        <w:rPr>
          <w:rFonts w:ascii="Montserrat" w:eastAsia="Times New Roman" w:hAnsi="Montserrat" w:cstheme="majorBidi"/>
          <w:bCs/>
          <w:sz w:val="22"/>
          <w:szCs w:val="22"/>
          <w:lang w:val="ro-RO" w:eastAsia="en-GB"/>
        </w:rPr>
        <w:t xml:space="preserve"> Investițiilor și Proiectelor Europene</w:t>
      </w:r>
    </w:p>
    <w:p w14:paraId="1B0D4B46" w14:textId="6EE39BE3" w:rsidR="009D1B98" w:rsidRPr="00016B5B" w:rsidRDefault="00DF04AB"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nr. 2041/25.05.2023</w:t>
      </w:r>
    </w:p>
    <w:p w14:paraId="52819A94" w14:textId="51D0B1C2" w:rsidR="009D1B98" w:rsidRPr="00016B5B" w:rsidRDefault="009D1B98" w:rsidP="00FC0BC3">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Părţile</w:t>
      </w:r>
    </w:p>
    <w:p w14:paraId="4DCE36B3" w14:textId="54D3DAAF"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
          <w:sz w:val="22"/>
          <w:szCs w:val="22"/>
          <w:lang w:val="ro-RO" w:eastAsia="en-GB"/>
        </w:rPr>
        <w:t>Agenția pentru Dezvoltare Regională a Regiunii Vest</w:t>
      </w:r>
      <w:r w:rsidRPr="00016B5B">
        <w:rPr>
          <w:rFonts w:ascii="Montserrat" w:eastAsia="Times New Roman" w:hAnsi="Montserrat" w:cstheme="majorBidi"/>
          <w:bCs/>
          <w:sz w:val="22"/>
          <w:szCs w:val="22"/>
          <w:lang w:val="ro-RO" w:eastAsia="en-GB"/>
        </w:rPr>
        <w:t>, în calitate de Autoritate de management pentru Programul Regional Vest</w:t>
      </w:r>
      <w:r w:rsidR="009C58A6" w:rsidRPr="00016B5B">
        <w:rPr>
          <w:rFonts w:ascii="Montserrat" w:eastAsia="Times New Roman" w:hAnsi="Montserrat" w:cstheme="majorBidi"/>
          <w:bCs/>
          <w:sz w:val="22"/>
          <w:szCs w:val="22"/>
          <w:lang w:val="ro-RO" w:eastAsia="en-GB"/>
        </w:rPr>
        <w:t xml:space="preserve"> (AM </w:t>
      </w:r>
      <w:r w:rsidR="00C25BF5" w:rsidRPr="00016B5B">
        <w:rPr>
          <w:rFonts w:ascii="Montserrat" w:eastAsia="Times New Roman" w:hAnsi="Montserrat" w:cstheme="majorBidi"/>
          <w:bCs/>
          <w:sz w:val="22"/>
          <w:szCs w:val="22"/>
          <w:lang w:val="ro-RO" w:eastAsia="en-GB"/>
        </w:rPr>
        <w:t>PR Vest</w:t>
      </w:r>
      <w:r w:rsidR="009C58A6" w:rsidRPr="00016B5B">
        <w:rPr>
          <w:rFonts w:ascii="Montserrat" w:eastAsia="Times New Roman" w:hAnsi="Montserrat" w:cstheme="majorBidi"/>
          <w:bCs/>
          <w:sz w:val="22"/>
          <w:szCs w:val="22"/>
          <w:lang w:val="ro-RO" w:eastAsia="en-GB"/>
        </w:rPr>
        <w:t>)</w:t>
      </w:r>
      <w:r w:rsidRPr="00016B5B">
        <w:rPr>
          <w:rFonts w:ascii="Montserrat" w:eastAsia="Times New Roman" w:hAnsi="Montserrat" w:cstheme="majorBidi"/>
          <w:bCs/>
          <w:sz w:val="22"/>
          <w:szCs w:val="22"/>
          <w:lang w:val="ro-RO" w:eastAsia="en-GB"/>
        </w:rPr>
        <w:t>, cu sediul în str. Gh</w:t>
      </w:r>
      <w:r w:rsidR="001E31F3" w:rsidRPr="00016B5B">
        <w:rPr>
          <w:rFonts w:ascii="Montserrat" w:eastAsia="Times New Roman" w:hAnsi="Montserrat" w:cstheme="majorBidi"/>
          <w:bCs/>
          <w:sz w:val="22"/>
          <w:szCs w:val="22"/>
          <w:lang w:val="ro-RO" w:eastAsia="en-GB"/>
        </w:rPr>
        <w:t xml:space="preserve">eorghe </w:t>
      </w:r>
      <w:r w:rsidRPr="00016B5B">
        <w:rPr>
          <w:rFonts w:ascii="Montserrat" w:eastAsia="Times New Roman" w:hAnsi="Montserrat" w:cstheme="majorBidi"/>
          <w:bCs/>
          <w:sz w:val="22"/>
          <w:szCs w:val="22"/>
          <w:lang w:val="ro-RO" w:eastAsia="en-GB"/>
        </w:rPr>
        <w:t xml:space="preserve">Lazăr nr. 14, localitatea Timișoara, judeţul Timiș, România, cod poştal </w:t>
      </w:r>
      <w:r w:rsidR="00AE75B4" w:rsidRPr="00016B5B">
        <w:rPr>
          <w:rFonts w:ascii="Montserrat" w:eastAsia="Times New Roman" w:hAnsi="Montserrat" w:cstheme="majorBidi"/>
          <w:bCs/>
          <w:sz w:val="22"/>
          <w:szCs w:val="22"/>
          <w:lang w:val="ro-RO" w:eastAsia="en-GB"/>
        </w:rPr>
        <w:t>300080</w:t>
      </w:r>
      <w:r w:rsidRPr="00016B5B">
        <w:rPr>
          <w:rFonts w:ascii="Montserrat" w:eastAsia="Times New Roman" w:hAnsi="Montserrat" w:cstheme="majorBidi"/>
          <w:bCs/>
          <w:sz w:val="22"/>
          <w:szCs w:val="22"/>
          <w:lang w:val="ro-RO" w:eastAsia="en-GB"/>
        </w:rPr>
        <w:t xml:space="preserve">, telefon </w:t>
      </w:r>
      <w:r w:rsidR="00AE75B4" w:rsidRPr="00016B5B">
        <w:rPr>
          <w:rFonts w:ascii="Montserrat" w:eastAsia="Times New Roman" w:hAnsi="Montserrat" w:cstheme="majorBidi"/>
          <w:bCs/>
          <w:sz w:val="22"/>
          <w:szCs w:val="22"/>
          <w:lang w:val="ro-RO" w:eastAsia="en-GB"/>
        </w:rPr>
        <w:t>0256.491.923</w:t>
      </w:r>
      <w:r w:rsidRPr="00016B5B">
        <w:rPr>
          <w:rFonts w:ascii="Montserrat" w:eastAsia="Times New Roman" w:hAnsi="Montserrat" w:cstheme="majorBidi"/>
          <w:bCs/>
          <w:sz w:val="22"/>
          <w:szCs w:val="22"/>
          <w:lang w:val="ro-RO" w:eastAsia="en-GB"/>
        </w:rPr>
        <w:t xml:space="preserve">, fax </w:t>
      </w:r>
      <w:r w:rsidR="00AE75B4" w:rsidRPr="00016B5B">
        <w:rPr>
          <w:rFonts w:ascii="Montserrat" w:eastAsia="Times New Roman" w:hAnsi="Montserrat" w:cstheme="majorBidi"/>
          <w:bCs/>
          <w:sz w:val="22"/>
          <w:szCs w:val="22"/>
          <w:lang w:val="ro-RO" w:eastAsia="en-GB"/>
        </w:rPr>
        <w:t>0256.4919</w:t>
      </w:r>
      <w:r w:rsidR="00050D35" w:rsidRPr="00016B5B">
        <w:rPr>
          <w:rFonts w:ascii="Montserrat" w:eastAsia="Times New Roman" w:hAnsi="Montserrat" w:cstheme="majorBidi"/>
          <w:bCs/>
          <w:sz w:val="22"/>
          <w:szCs w:val="22"/>
          <w:lang w:val="ro-RO" w:eastAsia="en-GB"/>
        </w:rPr>
        <w:t xml:space="preserve"> </w:t>
      </w:r>
      <w:r w:rsidR="00AE75B4" w:rsidRPr="00016B5B">
        <w:rPr>
          <w:rFonts w:ascii="Montserrat" w:eastAsia="Times New Roman" w:hAnsi="Montserrat" w:cstheme="majorBidi"/>
          <w:bCs/>
          <w:sz w:val="22"/>
          <w:szCs w:val="22"/>
          <w:lang w:val="ro-RO" w:eastAsia="en-GB"/>
        </w:rPr>
        <w:t>81</w:t>
      </w:r>
      <w:r w:rsidRPr="00016B5B">
        <w:rPr>
          <w:rFonts w:ascii="Montserrat" w:eastAsia="Times New Roman" w:hAnsi="Montserrat" w:cstheme="majorBidi"/>
          <w:bCs/>
          <w:sz w:val="22"/>
          <w:szCs w:val="22"/>
          <w:lang w:val="ro-RO" w:eastAsia="en-GB"/>
        </w:rPr>
        <w:t xml:space="preserve">, poştă electronică </w:t>
      </w:r>
      <w:r w:rsidR="00AE75B4" w:rsidRPr="00016B5B">
        <w:rPr>
          <w:rFonts w:ascii="Montserrat" w:eastAsia="Times New Roman" w:hAnsi="Montserrat" w:cstheme="majorBidi"/>
          <w:bCs/>
          <w:sz w:val="22"/>
          <w:szCs w:val="22"/>
          <w:lang w:val="ro-RO" w:eastAsia="en-GB"/>
        </w:rPr>
        <w:t>office@adrvest.ro</w:t>
      </w:r>
      <w:r w:rsidRPr="00016B5B">
        <w:rPr>
          <w:rFonts w:ascii="Montserrat" w:eastAsia="Times New Roman" w:hAnsi="Montserrat" w:cstheme="majorBidi"/>
          <w:bCs/>
          <w:sz w:val="22"/>
          <w:szCs w:val="22"/>
          <w:lang w:val="ro-RO" w:eastAsia="en-GB"/>
        </w:rPr>
        <w:t xml:space="preserve">, cod fiscal </w:t>
      </w:r>
      <w:r w:rsidR="00AE75B4" w:rsidRPr="00016B5B">
        <w:rPr>
          <w:rFonts w:ascii="Montserrat" w:eastAsia="Times New Roman" w:hAnsi="Montserrat" w:cstheme="majorBidi"/>
          <w:bCs/>
          <w:sz w:val="22"/>
          <w:szCs w:val="22"/>
          <w:lang w:val="ro-RO" w:eastAsia="en-GB"/>
        </w:rPr>
        <w:t>11354496</w:t>
      </w:r>
      <w:r w:rsidRPr="00016B5B">
        <w:rPr>
          <w:rFonts w:ascii="Montserrat" w:eastAsia="Times New Roman" w:hAnsi="Montserrat" w:cstheme="majorBidi"/>
          <w:bCs/>
          <w:sz w:val="22"/>
          <w:szCs w:val="22"/>
          <w:lang w:val="ro-RO" w:eastAsia="en-GB"/>
        </w:rPr>
        <w:t>,</w:t>
      </w:r>
      <w:r w:rsidR="009C58A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reprezentată legal prin .................................................................., (persoana fizică, numele, prenumele, funcţia deţinută) denumită în cele ce urmează AM</w:t>
      </w:r>
      <w:r w:rsidR="009C58A6" w:rsidRPr="00016B5B">
        <w:rPr>
          <w:rFonts w:ascii="Montserrat" w:eastAsia="Times New Roman" w:hAnsi="Montserrat" w:cstheme="majorBidi"/>
          <w:bCs/>
          <w:sz w:val="22"/>
          <w:szCs w:val="22"/>
          <w:lang w:val="ro-RO" w:eastAsia="en-GB"/>
        </w:rPr>
        <w:t xml:space="preserve"> </w:t>
      </w:r>
      <w:r w:rsidR="00C25BF5" w:rsidRPr="00016B5B">
        <w:rPr>
          <w:rFonts w:ascii="Montserrat" w:eastAsia="Times New Roman" w:hAnsi="Montserrat" w:cstheme="majorBidi"/>
          <w:bCs/>
          <w:sz w:val="22"/>
          <w:szCs w:val="22"/>
          <w:lang w:val="ro-RO" w:eastAsia="en-GB"/>
        </w:rPr>
        <w:t>PR Vest</w:t>
      </w:r>
    </w:p>
    <w:p w14:paraId="3D42C06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şi</w:t>
      </w:r>
    </w:p>
    <w:p w14:paraId="5407416A" w14:textId="193446AD"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 (persoana juridică)</w:t>
      </w:r>
      <w:r w:rsidRPr="00016B5B">
        <w:rPr>
          <w:rFonts w:ascii="Montserrat" w:eastAsia="Times New Roman" w:hAnsi="Montserrat" w:cstheme="majorBidi"/>
          <w:bCs/>
          <w:sz w:val="22"/>
          <w:szCs w:val="22"/>
          <w:lang w:val="ro-RO" w:eastAsia="en-GB"/>
        </w:rPr>
        <w:t xml:space="preserve"> cod de identificare fiscală .................., înregistrată la ...................... cu nr. ....../....../.........., cu sediul în localitatea ..........................., str. ....................... nr. ......., sectorul/judeţul ............, România, telefon ......................., fax ..............., poştă electronică ................., reprezentată legal prin ..................... (funcţia deţinută .....................................................), identificat prin ................................................., în calitate de Beneficiar al finanţării, denumită în continuare Beneficiar,</w:t>
      </w:r>
    </w:p>
    <w:p w14:paraId="0C5DDA4B" w14:textId="1E40433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au convenit încheierea prezentului contract, în următoarele condiţii:</w:t>
      </w:r>
    </w:p>
    <w:p w14:paraId="078C1876" w14:textId="73E389D4" w:rsidR="009D1B98" w:rsidRPr="00016B5B" w:rsidRDefault="009D1B98" w:rsidP="00FC0BC3">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Precizări prealabile</w:t>
      </w:r>
    </w:p>
    <w:p w14:paraId="24931699" w14:textId="10D00FB0" w:rsidR="009D1B98" w:rsidRPr="00016B5B" w:rsidRDefault="009D1B98" w:rsidP="00FC0BC3">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În prezentul contract de finanţare, cu excepţia situaţiilor când contextul cere altfel sau a unei prevederi contrare:</w:t>
      </w:r>
    </w:p>
    <w:p w14:paraId="39D6BA1C" w14:textId="5861F437"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cuvintele care indică singularul includ şi pluralul, iar cuvintele care indică pluralul includ şi singularul;</w:t>
      </w:r>
    </w:p>
    <w:p w14:paraId="7DAE856E" w14:textId="351C0187"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cuvintele care indică un gen includ toate genurile;</w:t>
      </w:r>
    </w:p>
    <w:p w14:paraId="2B41D52F" w14:textId="2002A2B6"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termenul "zi" reprezintă zi calendaristică dacă nu se specifică altfel;</w:t>
      </w:r>
    </w:p>
    <w:p w14:paraId="179C283F" w14:textId="021DA239"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termenul "beneficiar" are înţelesul prevăzut de art. 2 pct. 9 din Regulamentul (UE) 2021/1.060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acvacultură şi de stabilire a normelor financiare aplicabile acestor fonduri, precum şi Fondului pentru azil, migraţie şi integrare, Fondului pentru securitate internă şi Instrumentului de sprijin financiar pentru managementul frontierelor şi politica de vize, denumit în continuare Regulamentul (UE) 2021/1.060;</w:t>
      </w:r>
    </w:p>
    <w:p w14:paraId="5CC0A6E4" w14:textId="6AE2A73E"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termenul de "destinatar final" are înţelesul prevăzut de art. 2 pct. 18 din Regulamentul (UE) 2021/1.060;</w:t>
      </w:r>
    </w:p>
    <w:p w14:paraId="51157F8C" w14:textId="1A8D8B9C" w:rsidR="007D4E27"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termenul de "relocare" are înţelesul prevăzut de art. 2 pct. 27 din Regulamentul (UE) 2021/1.060;</w:t>
      </w:r>
    </w:p>
    <w:p w14:paraId="037AE4F6" w14:textId="0F127E57" w:rsidR="007D4E27"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în înţelesul prezentului contract de finanţare şi al anexelor acestuia, trimiterile la actele normative includ şi modificările şi completările ulterioare ale acestora, precum şi orice alte acte normative subsecvente;</w:t>
      </w:r>
    </w:p>
    <w:p w14:paraId="477A60BE" w14:textId="482D9D9B" w:rsidR="007D4E27"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17989ABB" w14:textId="1622C06D" w:rsidR="007D4E27"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în înţelesul prezentului contract de finanţare orice referire la contract se va interpreta ca fiind făcută atât la contract, cât şi la anexele acestuia</w:t>
      </w:r>
      <w:r w:rsidR="007D4E27" w:rsidRPr="00016B5B">
        <w:rPr>
          <w:rFonts w:ascii="Montserrat" w:eastAsia="Times New Roman" w:hAnsi="Montserrat" w:cstheme="majorBidi"/>
          <w:bCs/>
          <w:sz w:val="22"/>
          <w:szCs w:val="22"/>
          <w:lang w:val="ro-RO" w:eastAsia="en-GB"/>
        </w:rPr>
        <w:t>;</w:t>
      </w:r>
    </w:p>
    <w:p w14:paraId="16F99486" w14:textId="0CBBA987"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în înţelesul prezentului contract de finanţare, dacă prin acte normative nu se prevede altfel, termenele (inclusiv durata contractului) se calculează după cum urmează:</w:t>
      </w:r>
    </w:p>
    <w:p w14:paraId="7FC3858F" w14:textId="300C3510" w:rsidR="009D1B98" w:rsidRPr="00016B5B" w:rsidRDefault="009D1B98" w:rsidP="00FC0BC3">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când termenul este stabilit pe luni, el se împlineşte în ziua corespunzătoare din ultima lună. Dacă ultima lună nu are o zi corespunzătoare celei în care termenul a început să curgă, termenul se împlineşte în ultima zi a acestei luni;</w:t>
      </w:r>
    </w:p>
    <w:p w14:paraId="0AE7B796" w14:textId="37232708" w:rsidR="009D1B98" w:rsidRPr="00016B5B" w:rsidRDefault="009D1B98" w:rsidP="00FC0BC3">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când termenul este stabilit pe zile, acesta începe să curgă în ziua intrării în vigoare a contractului şi se împlineşte la ora 24.00 din ultima zi;</w:t>
      </w:r>
    </w:p>
    <w:p w14:paraId="767ABA0C" w14:textId="5F1C7F51" w:rsidR="009D1B98" w:rsidRPr="00016B5B" w:rsidRDefault="009D1B98" w:rsidP="00FC0BC3">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când termenul este stabilit atât pe luni, cât şi pe zile, termenul se calculează aplicând regulile stabilite la pct. (i), iar termenul pe zile curge în continuarea celui stabilit pe luni şi se împlineşte la ora 24.00 din ultima zi;</w:t>
      </w:r>
    </w:p>
    <w:p w14:paraId="5D406647" w14:textId="4D015014" w:rsidR="009D1B98" w:rsidRPr="00016B5B" w:rsidRDefault="009D1B98" w:rsidP="00FC0BC3">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dacă ultima zi a termenului este o zi nelucrătoare, termenul se consideră împlinit la sfârşitul primei zile lucrătoare care îi urmează;</w:t>
      </w:r>
    </w:p>
    <w:p w14:paraId="0AA09ED1" w14:textId="62BD89A5"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în înţelesul prezentului contract de finanţare, perioada în care contractul de finanţare încheiat produce efecte reprezintă perioada cuprinsă între data semnării contractului de finanţare de către AM</w:t>
      </w:r>
      <w:r w:rsidR="009C58A6" w:rsidRPr="00016B5B">
        <w:rPr>
          <w:rFonts w:ascii="Montserrat" w:eastAsia="Times New Roman" w:hAnsi="Montserrat" w:cstheme="majorBidi"/>
          <w:bCs/>
          <w:sz w:val="22"/>
          <w:szCs w:val="22"/>
          <w:lang w:val="ro-RO" w:eastAsia="en-GB"/>
        </w:rPr>
        <w:t xml:space="preserve">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şi data închiderii Programului sau data expirării perioadei pentru care trebuie asigurat caracterul durabil sau sustenabilitatea/</w:t>
      </w:r>
      <w:r w:rsidR="009C58A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durabilitatea proiectului, după caz, oricare intervine ultima.</w:t>
      </w:r>
    </w:p>
    <w:p w14:paraId="02576B07" w14:textId="47B3C088" w:rsidR="007D4E27" w:rsidRPr="00016B5B" w:rsidRDefault="009D1B98" w:rsidP="00FC0BC3">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Finanţarea nerambursabilă acordată Beneficiarului este stabilită în termenii şi condiţiile prezentului contract de </w:t>
      </w:r>
      <w:r w:rsidR="007D4E27" w:rsidRPr="00016B5B">
        <w:rPr>
          <w:rFonts w:ascii="Montserrat" w:eastAsia="Times New Roman" w:hAnsi="Montserrat" w:cstheme="majorBidi"/>
          <w:bCs/>
          <w:sz w:val="22"/>
          <w:szCs w:val="22"/>
          <w:lang w:val="ro-RO" w:eastAsia="en-GB"/>
        </w:rPr>
        <w:t>finanțare</w:t>
      </w:r>
      <w:r w:rsidRPr="00016B5B">
        <w:rPr>
          <w:rFonts w:ascii="Montserrat" w:eastAsia="Times New Roman" w:hAnsi="Montserrat" w:cstheme="majorBidi"/>
          <w:bCs/>
          <w:sz w:val="22"/>
          <w:szCs w:val="22"/>
          <w:lang w:val="ro-RO" w:eastAsia="en-GB"/>
        </w:rPr>
        <w:t>.</w:t>
      </w:r>
    </w:p>
    <w:p w14:paraId="387CC30C" w14:textId="771D438F" w:rsidR="007D4E27" w:rsidRPr="00016B5B" w:rsidRDefault="009D1B98" w:rsidP="00FC0BC3">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Contractul de finanţare este un contract de adeziune. Acesta stabileşte cadrul juridic general în care se va desfăşura relaţia contractuală dintre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şi Beneficiar. Raporturile juridice dintre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şi Beneficiar vor fi guvernate de prezentul contract de finanţare care, împreună cu dispoziţiile prevăzute în fiecare dintre documentele contractului de finanţare, vor reprezenta legea părţilor.</w:t>
      </w:r>
    </w:p>
    <w:p w14:paraId="733CB9AB" w14:textId="74966F33" w:rsidR="009D1B98" w:rsidRPr="00016B5B" w:rsidRDefault="009D1B98" w:rsidP="00FC0BC3">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Condiţii generale</w:t>
      </w:r>
    </w:p>
    <w:p w14:paraId="7BABDA6A"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w:t>
      </w:r>
    </w:p>
    <w:p w14:paraId="0AE71A1C"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Obiectul contractului de finanţare</w:t>
      </w:r>
    </w:p>
    <w:p w14:paraId="5EE1528D" w14:textId="3197F42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Obiectul contractului îl reprezintă acordarea finanţării nerambursabile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pentru implementarea proiectului cod SMIS: ................ intitulat: ".................", denumit </w:t>
      </w:r>
      <w:r w:rsidRPr="00016B5B">
        <w:rPr>
          <w:rFonts w:ascii="Montserrat" w:eastAsia="Times New Roman" w:hAnsi="Montserrat" w:cstheme="majorBidi"/>
          <w:bCs/>
          <w:sz w:val="22"/>
          <w:szCs w:val="22"/>
          <w:lang w:val="ro-RO" w:eastAsia="en-GB"/>
        </w:rPr>
        <w:lastRenderedPageBreak/>
        <w:t>în continuare proiect, în conformitate cu obligaţiile asumate prin prezentul contract de finanţare, inclusiv anexele care fac parte integrantă din acesta.</w:t>
      </w:r>
    </w:p>
    <w:p w14:paraId="0528D5C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finanţare, inclusiv anexele care fac parte din acesta, şi cu legislaţia europeană şi naţională aplicabilă.</w:t>
      </w:r>
    </w:p>
    <w:p w14:paraId="0A9DCBA6" w14:textId="2493AAB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se angajează să plătească finanţarea nerambursabilă la termenele şi în condiţiile prevăzute în prezentul contract şi în conformitate cu legislaţia europeană şi naţională aplicabilă.</w:t>
      </w:r>
    </w:p>
    <w:p w14:paraId="629A540D"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w:t>
      </w:r>
    </w:p>
    <w:p w14:paraId="55977221"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Durata contractului</w:t>
      </w:r>
    </w:p>
    <w:p w14:paraId="2E023C0C" w14:textId="163677E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Contractul de finanţare intră în vigoare şi produce efecte de la data semnării de către ultima parte, respectiv de la data semnării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după ce acesta a fost semnat, în prealabil, de către Beneficiar</w:t>
      </w:r>
      <w:r w:rsidR="00F72834" w:rsidRPr="00016B5B">
        <w:rPr>
          <w:rFonts w:ascii="Montserrat" w:eastAsia="Times New Roman" w:hAnsi="Montserrat" w:cstheme="majorBidi"/>
          <w:bCs/>
          <w:sz w:val="22"/>
          <w:szCs w:val="22"/>
          <w:lang w:val="ro-RO" w:eastAsia="en-GB"/>
        </w:rPr>
        <w:t>.</w:t>
      </w:r>
    </w:p>
    <w:p w14:paraId="26C66CF5"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Perioada de implementare a proiectului este de ............... luni de la data semnării contractului de finanţare, respectiv între data de ......... [z/l/a] ............. şi ............. [z/l/a] ..............., la care se adaugă, dacă este cazul, şi perioada de desfăşurare a activităţilor proiectului înainte de semnarea contractului de finanţare, conform regulilor de eligibilitate a cheltuielilor.</w:t>
      </w:r>
    </w:p>
    <w:p w14:paraId="254EA94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Perioada de implementare a proiectului poate fi prelungită prin acordul părţilor, în conformitate cu prevederile art. 10, cu încadrare în perioada de implementare maximă stabilită în Ghidul solicitantului, dacă a fost prevăzută, fără ca aceasta să depăşească data de 31 decembrie 2029.</w:t>
      </w:r>
    </w:p>
    <w:p w14:paraId="55BFE992" w14:textId="54C50C8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Contractul de finanţare produce efecte de la data semnării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până la data închiderii Programului sau data expirării perioadei pentru care trebuie asigurat caracterul durabil al proiectului, respectiv sustenabilitatea/durabilitatea proiectului, oricare intervine ultima.</w:t>
      </w:r>
    </w:p>
    <w:p w14:paraId="3E70606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În cazul proiectelor care includ investiţii productive sau în infrastructură şi al celor care nu sunt cofinanţate din Fondul social european Plus (FSE+) sau nu fac parte din operaţiunile cofinanţate din Fondul pentru o tranziţie justă (FTJ) care fac obiectul art. 8 alin. (2) lit. k), l), m) din Regulamentul (UE) 2021/1.056 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finale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782F2B8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încetarea unei activităţi productive sau transferul acesteia în afara regiunii de nivel NUTS 2 în care a primit sprijin;</w:t>
      </w:r>
    </w:p>
    <w:p w14:paraId="44A4D6C5"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o modificare a proprietăţii asupra unui element de infrastructură care conferă un avantaj nejustificat unei întreprinderi sau unui organism public;</w:t>
      </w:r>
    </w:p>
    <w:p w14:paraId="02D0146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c) o modificare substanţială care afectează natura, obiectivele sau condiţiile de implementare a proiectului şi care ar conduce la subminarea obiectivelor iniţiale ale acestuia.</w:t>
      </w:r>
    </w:p>
    <w:p w14:paraId="03ABFFFA" w14:textId="1D4A8E6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În cazul proiectelor cofinanţate din FSE+ sau din FTJ pentru operaţiunile care fac obiectul art. 8 alin. (2) lit. k), l), m) din Regulamentul (UE) 2021/1.056, Beneficiarul are obligaţia asigurării sustenabilităţii/durabilităţii proiectului, în condiţiile şi pentru perioada stabilită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prin Condiţii specifice/Ghidul solicitantului, calculate de la efectuarea plăţii finale în cadrul prezentului contract, sau pentru durata prevăzută în reglementările privind ajutorul de stat, oricare dintre acestea este mai mare.</w:t>
      </w:r>
    </w:p>
    <w:p w14:paraId="7887C8A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(7) 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art. 65 alin. (3) din Regulamentul (UE) 2021/1.060.</w:t>
      </w:r>
    </w:p>
    <w:p w14:paraId="0C298D4C"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3</w:t>
      </w:r>
    </w:p>
    <w:p w14:paraId="311E50B0"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Valoarea contractului de finanţare</w:t>
      </w:r>
    </w:p>
    <w:p w14:paraId="4D817DC4" w14:textId="6F628BFA" w:rsidR="001E31F3"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3209F2CB" w14:textId="77777777" w:rsidR="00DF04AB" w:rsidRPr="00016B5B" w:rsidRDefault="001E31F3"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w:t>
      </w:r>
      <w:r w:rsidR="00DF04AB" w:rsidRPr="00016B5B">
        <w:rPr>
          <w:rFonts w:ascii="Montserrat" w:eastAsia="Times New Roman" w:hAnsi="Montserrat" w:cstheme="majorBidi"/>
          <w:bCs/>
          <w:sz w:val="22"/>
          <w:szCs w:val="22"/>
          <w:lang w:val="ro-RO" w:eastAsia="en-GB"/>
        </w:rPr>
        <w:t>Semnificaţia coloanelor din tabelul de mai jos este următoarea:</w:t>
      </w:r>
    </w:p>
    <w:p w14:paraId="42B41C41" w14:textId="77777777" w:rsidR="00DF04AB" w:rsidRPr="00016B5B" w:rsidRDefault="00DF04AB"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02A635CC" w:rsidR="00EB336B" w:rsidRDefault="00DF04AB"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 Valoarea totală a proiectului.</w:t>
      </w:r>
    </w:p>
    <w:p w14:paraId="3D6A962C" w14:textId="77777777" w:rsidR="00016B5B" w:rsidRPr="00016B5B" w:rsidRDefault="00016B5B" w:rsidP="00FC0BC3">
      <w:pPr>
        <w:spacing w:before="120" w:after="120" w:line="240" w:lineRule="auto"/>
        <w:jc w:val="both"/>
        <w:rPr>
          <w:rFonts w:ascii="Montserrat" w:eastAsia="Times New Roman" w:hAnsi="Montserrat" w:cstheme="majorBidi"/>
          <w:bCs/>
          <w:sz w:val="22"/>
          <w:szCs w:val="22"/>
          <w:lang w:val="ro-RO" w:eastAsia="en-GB"/>
        </w:rPr>
      </w:pPr>
    </w:p>
    <w:tbl>
      <w:tblPr>
        <w:tblStyle w:val="TableGrid"/>
        <w:tblW w:w="9776" w:type="dxa"/>
        <w:tblLayout w:type="fixed"/>
        <w:tblLook w:val="04A0" w:firstRow="1" w:lastRow="0" w:firstColumn="1" w:lastColumn="0" w:noHBand="0" w:noVBand="1"/>
      </w:tblPr>
      <w:tblGrid>
        <w:gridCol w:w="1555"/>
        <w:gridCol w:w="1275"/>
        <w:gridCol w:w="851"/>
        <w:gridCol w:w="1276"/>
        <w:gridCol w:w="708"/>
        <w:gridCol w:w="1276"/>
        <w:gridCol w:w="851"/>
        <w:gridCol w:w="992"/>
        <w:gridCol w:w="992"/>
      </w:tblGrid>
      <w:tr w:rsidR="00050D35" w:rsidRPr="00016B5B" w14:paraId="6BE42DEF" w14:textId="77777777" w:rsidTr="00A37098">
        <w:tc>
          <w:tcPr>
            <w:tcW w:w="1555" w:type="dxa"/>
            <w:vAlign w:val="center"/>
          </w:tcPr>
          <w:p w14:paraId="5F68FE89" w14:textId="1BE069EB" w:rsidR="00DF04AB" w:rsidRPr="00016B5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Valoarea totală eligibilă a proiectului, inclusiv TVA</w:t>
            </w:r>
          </w:p>
        </w:tc>
        <w:tc>
          <w:tcPr>
            <w:tcW w:w="2126" w:type="dxa"/>
            <w:gridSpan w:val="2"/>
            <w:vAlign w:val="center"/>
          </w:tcPr>
          <w:p w14:paraId="5974BF48" w14:textId="3B5373BF" w:rsidR="00DF04AB" w:rsidRPr="00016B5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Valoarea eligibilă nerambursabilă din partea fondurilor (FERDR/FES+/FC/FTJ)</w:t>
            </w:r>
          </w:p>
        </w:tc>
        <w:tc>
          <w:tcPr>
            <w:tcW w:w="1984" w:type="dxa"/>
            <w:gridSpan w:val="2"/>
            <w:vAlign w:val="center"/>
          </w:tcPr>
          <w:p w14:paraId="671AAE9A" w14:textId="330C7988" w:rsidR="00DF04AB" w:rsidRPr="00016B5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Valoarea eligibilă nerambursabilă din bugetul național</w:t>
            </w:r>
          </w:p>
        </w:tc>
        <w:tc>
          <w:tcPr>
            <w:tcW w:w="2127" w:type="dxa"/>
            <w:gridSpan w:val="2"/>
            <w:vAlign w:val="center"/>
          </w:tcPr>
          <w:p w14:paraId="4A9FA4B3" w14:textId="15593AB0" w:rsidR="00DF04AB" w:rsidRPr="00016B5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Valoare cofinanțare eligibilă beneficiar</w:t>
            </w:r>
          </w:p>
        </w:tc>
        <w:tc>
          <w:tcPr>
            <w:tcW w:w="992" w:type="dxa"/>
            <w:vAlign w:val="center"/>
          </w:tcPr>
          <w:p w14:paraId="697E4E0D" w14:textId="40E8E450" w:rsidR="00DF04AB" w:rsidRPr="00016B5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A</w:t>
            </w:r>
          </w:p>
        </w:tc>
        <w:tc>
          <w:tcPr>
            <w:tcW w:w="992" w:type="dxa"/>
            <w:vAlign w:val="center"/>
          </w:tcPr>
          <w:p w14:paraId="2D853F8F" w14:textId="47FD828C" w:rsidR="00DF04AB" w:rsidRPr="00016B5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B</w:t>
            </w:r>
          </w:p>
        </w:tc>
      </w:tr>
      <w:tr w:rsidR="00050D35" w:rsidRPr="00016B5B" w14:paraId="2CC2F32A" w14:textId="77777777" w:rsidTr="00A37098">
        <w:tc>
          <w:tcPr>
            <w:tcW w:w="1555" w:type="dxa"/>
          </w:tcPr>
          <w:p w14:paraId="2BC313A0" w14:textId="2660DE76"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(lei)</w:t>
            </w:r>
          </w:p>
        </w:tc>
        <w:tc>
          <w:tcPr>
            <w:tcW w:w="1275" w:type="dxa"/>
          </w:tcPr>
          <w:p w14:paraId="75D4A6E1" w14:textId="2CDD4FAF"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(lei)</w:t>
            </w:r>
          </w:p>
        </w:tc>
        <w:tc>
          <w:tcPr>
            <w:tcW w:w="851" w:type="dxa"/>
          </w:tcPr>
          <w:p w14:paraId="7A130A0F" w14:textId="25BAEACB"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w:t>
            </w:r>
          </w:p>
        </w:tc>
        <w:tc>
          <w:tcPr>
            <w:tcW w:w="1276" w:type="dxa"/>
          </w:tcPr>
          <w:p w14:paraId="4775D942" w14:textId="0B35B38D"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(lei)</w:t>
            </w:r>
          </w:p>
        </w:tc>
        <w:tc>
          <w:tcPr>
            <w:tcW w:w="708" w:type="dxa"/>
          </w:tcPr>
          <w:p w14:paraId="0F1CA3E7" w14:textId="2635D089"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w:t>
            </w:r>
          </w:p>
        </w:tc>
        <w:tc>
          <w:tcPr>
            <w:tcW w:w="1276" w:type="dxa"/>
          </w:tcPr>
          <w:p w14:paraId="58C8901C" w14:textId="6DB4DCA8"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(lei)</w:t>
            </w:r>
          </w:p>
        </w:tc>
        <w:tc>
          <w:tcPr>
            <w:tcW w:w="851" w:type="dxa"/>
          </w:tcPr>
          <w:p w14:paraId="214D6F0B" w14:textId="4E8215B6"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w:t>
            </w:r>
          </w:p>
        </w:tc>
        <w:tc>
          <w:tcPr>
            <w:tcW w:w="992" w:type="dxa"/>
          </w:tcPr>
          <w:p w14:paraId="32A9CFEA" w14:textId="4772381F"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(lei)</w:t>
            </w:r>
          </w:p>
        </w:tc>
        <w:tc>
          <w:tcPr>
            <w:tcW w:w="992" w:type="dxa"/>
          </w:tcPr>
          <w:p w14:paraId="379A1275" w14:textId="03DFE065"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(lei)</w:t>
            </w:r>
          </w:p>
        </w:tc>
      </w:tr>
      <w:tr w:rsidR="00050D35" w:rsidRPr="00016B5B" w14:paraId="6A6E667D" w14:textId="77777777" w:rsidTr="00A37098">
        <w:tc>
          <w:tcPr>
            <w:tcW w:w="1555" w:type="dxa"/>
          </w:tcPr>
          <w:p w14:paraId="4DF751DF" w14:textId="7165ED46"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1=2+3+4</w:t>
            </w:r>
          </w:p>
        </w:tc>
        <w:tc>
          <w:tcPr>
            <w:tcW w:w="1275" w:type="dxa"/>
          </w:tcPr>
          <w:p w14:paraId="240CBA05" w14:textId="6BB61E36"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2</w:t>
            </w:r>
          </w:p>
        </w:tc>
        <w:tc>
          <w:tcPr>
            <w:tcW w:w="851" w:type="dxa"/>
          </w:tcPr>
          <w:p w14:paraId="17491BC6" w14:textId="18F41F6B"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2*1)</w:t>
            </w:r>
          </w:p>
        </w:tc>
        <w:tc>
          <w:tcPr>
            <w:tcW w:w="1276" w:type="dxa"/>
          </w:tcPr>
          <w:p w14:paraId="6ABB391E" w14:textId="68660CD5"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3</w:t>
            </w:r>
          </w:p>
        </w:tc>
        <w:tc>
          <w:tcPr>
            <w:tcW w:w="708" w:type="dxa"/>
          </w:tcPr>
          <w:p w14:paraId="2B8B2AF6" w14:textId="65583312"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3*1)</w:t>
            </w:r>
          </w:p>
        </w:tc>
        <w:tc>
          <w:tcPr>
            <w:tcW w:w="1276" w:type="dxa"/>
          </w:tcPr>
          <w:p w14:paraId="14FBEAE6" w14:textId="03AC24D7"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4</w:t>
            </w:r>
          </w:p>
        </w:tc>
        <w:tc>
          <w:tcPr>
            <w:tcW w:w="851" w:type="dxa"/>
          </w:tcPr>
          <w:p w14:paraId="1F6F30A1" w14:textId="7AB3C18E"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4*1)</w:t>
            </w:r>
          </w:p>
        </w:tc>
        <w:tc>
          <w:tcPr>
            <w:tcW w:w="992" w:type="dxa"/>
          </w:tcPr>
          <w:p w14:paraId="07A95760" w14:textId="6B028ADA"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5</w:t>
            </w:r>
          </w:p>
        </w:tc>
        <w:tc>
          <w:tcPr>
            <w:tcW w:w="992" w:type="dxa"/>
          </w:tcPr>
          <w:p w14:paraId="0689AAE9" w14:textId="203D6825"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6=1+5</w:t>
            </w:r>
          </w:p>
        </w:tc>
      </w:tr>
      <w:tr w:rsidR="00050D35" w:rsidRPr="00016B5B" w14:paraId="089AB214" w14:textId="77777777" w:rsidTr="00A37098">
        <w:tc>
          <w:tcPr>
            <w:tcW w:w="1555" w:type="dxa"/>
          </w:tcPr>
          <w:p w14:paraId="285EABF1"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1275" w:type="dxa"/>
          </w:tcPr>
          <w:p w14:paraId="52F710EB"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851" w:type="dxa"/>
          </w:tcPr>
          <w:p w14:paraId="6B50F570"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1276" w:type="dxa"/>
          </w:tcPr>
          <w:p w14:paraId="1BE4C360"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708" w:type="dxa"/>
          </w:tcPr>
          <w:p w14:paraId="3227ECC1"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1276" w:type="dxa"/>
          </w:tcPr>
          <w:p w14:paraId="40B26867"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851" w:type="dxa"/>
          </w:tcPr>
          <w:p w14:paraId="175C0B6A"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412EACBC"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36A59039"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r>
    </w:tbl>
    <w:p w14:paraId="1055142F" w14:textId="5C7DD841" w:rsidR="00EB336B" w:rsidRPr="00016B5B" w:rsidRDefault="00BB6F2E"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3B9B9E82" w14:textId="10725E3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acordă o finanţare nerambursabilă în sumă maximă de .......... lei (valoarea în litere), echivalentă cu ............ % din valoarea totală eligibilă aprobată.</w:t>
      </w:r>
    </w:p>
    <w:p w14:paraId="5C1CB61E" w14:textId="31B8F91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(3) În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art. 10 alin. (8).</w:t>
      </w:r>
    </w:p>
    <w:p w14:paraId="36387D8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Finanţarea va fi acordată, în baza cererilor de prefinanţare/rambursare/plată, elaborate şi transmise prin sistemul MySMIS 2021 în conformitate cu graficul de depunere a cererilor de prefinanţare/plată/rambursare a cheltuielilor (anexa nr. 3 la prezentul contract de finanţare), încărcat şi actualizat de Beneficiar în sistemul MySMIS 2021.</w:t>
      </w:r>
    </w:p>
    <w:p w14:paraId="09865FEC" w14:textId="56D89BAE"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031A92B7"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4</w:t>
      </w:r>
    </w:p>
    <w:p w14:paraId="2D7B2FE1"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Eligibilitatea cheltuielilor</w:t>
      </w:r>
    </w:p>
    <w:p w14:paraId="69E8837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Cheltuielile angajate şi plătite pe durata de implementare a proiectului sunt eligibile dacă sunt realizate în condiţiile stabilite de:</w:t>
      </w:r>
    </w:p>
    <w:p w14:paraId="1808239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legislaţia naţională şi europeană aplicabilă;</w:t>
      </w:r>
    </w:p>
    <w:p w14:paraId="0B4AADB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Ghidul solicitantului;</w:t>
      </w:r>
    </w:p>
    <w:p w14:paraId="4AF6954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prezentul contract de finanţare.</w:t>
      </w:r>
    </w:p>
    <w:p w14:paraId="70CA8CA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Cheltuielile aferente proiectului sunt eligibile cu condiţia ca acestea să fie cuprinse în cererea de finanţare aprobată prevăzută în anexa nr. 1 la prezentul contract şi să fie efectuate în termenii şi condiţiile prezentului contract de finanţare.</w:t>
      </w:r>
    </w:p>
    <w:p w14:paraId="2583C3A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Aprobarea proiectului şi semnarea contractului de finanţare nu reprezintă, implicit, o confirmare a eligibilităţii cheltuielilor, aceasta urmând a fi stabilită în urma procesului de verificare a modului de utilizare a fondurilor de către Beneficiar.</w:t>
      </w:r>
    </w:p>
    <w:p w14:paraId="389322D9" w14:textId="1F530E9F" w:rsidR="00EB336B"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53A418D3"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5</w:t>
      </w:r>
    </w:p>
    <w:p w14:paraId="59592C25"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Mecanismul prefinanţării</w:t>
      </w:r>
    </w:p>
    <w:p w14:paraId="4CFF6AF2"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Beneficiarul are dreptul de a primi prefinanţare în condiţiile legale aplicabile, cu respectarea şi în conformitate cu prevederile prezentului contract de finanţare.</w:t>
      </w:r>
    </w:p>
    <w:p w14:paraId="7DB6A82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Prefinanţarea se justifică în termenele şi condiţiile prevăzute la art. 19 din Ordonanţa de urgenţă a Guvernului nr. 133/2021 şi ale prezentului contract de finanţare.</w:t>
      </w:r>
    </w:p>
    <w:p w14:paraId="5E1A4E5F" w14:textId="27914668" w:rsidR="00A370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Recuperarea prefinanţării se realizează în conformitate cu prevederile art. 20 din Ordonanţa de urgenţă a Guvernului nr. 133/2021 şi ale prezentului contract de finanţare.</w:t>
      </w:r>
    </w:p>
    <w:p w14:paraId="12F6CC51"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w:t>
      </w:r>
      <w:r w:rsidRPr="00016B5B">
        <w:rPr>
          <w:rFonts w:ascii="Montserrat" w:eastAsia="Times New Roman" w:hAnsi="Montserrat" w:cstheme="majorBidi"/>
          <w:b/>
          <w:sz w:val="22"/>
          <w:szCs w:val="22"/>
          <w:lang w:val="ro-RO" w:eastAsia="en-GB"/>
        </w:rPr>
        <w:t>ART. 6</w:t>
      </w:r>
    </w:p>
    <w:p w14:paraId="2108F8D3"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Rambursarea/Plata cheltuielilor</w:t>
      </w:r>
    </w:p>
    <w:p w14:paraId="703E6F5F" w14:textId="14AC4BD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Rambursarea sau plata se va realiza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în conformitate cu prevederile legale, pe baza cererilor de rambursare/plată transmise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de Beneficiar şi în condiţiile specificate în prezentul contract de finanţare.</w:t>
      </w:r>
    </w:p>
    <w:p w14:paraId="26437C9C" w14:textId="08291E2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Beneficiarul răspund</w:t>
      </w:r>
      <w:r w:rsidR="00A37098" w:rsidRPr="00016B5B">
        <w:rPr>
          <w:rFonts w:ascii="Montserrat" w:eastAsia="Times New Roman" w:hAnsi="Montserrat" w:cstheme="majorBidi"/>
          <w:bCs/>
          <w:sz w:val="22"/>
          <w:szCs w:val="22"/>
          <w:lang w:val="ro-RO" w:eastAsia="en-GB"/>
        </w:rPr>
        <w:t>e</w:t>
      </w:r>
      <w:r w:rsidRPr="00016B5B">
        <w:rPr>
          <w:rFonts w:ascii="Montserrat" w:eastAsia="Times New Roman" w:hAnsi="Montserrat" w:cstheme="majorBidi"/>
          <w:bCs/>
          <w:sz w:val="22"/>
          <w:szCs w:val="22"/>
          <w:lang w:val="ro-RO" w:eastAsia="en-GB"/>
        </w:rPr>
        <w:t xml:space="preserve"> de legalitatea, realitatea şi regularitatea cheltuielilor, în caz contrar fiind aplicabile prevederile Ordonanţei de urgenţă a Guvernului nr. 66/2011 privind prevenirea, constatarea şi sancţionarea neregulilor apărute în obţinerea şi utilizarea fondurilor europene şi/sau a fondurilor publice naţionale aferente acestora, aprobată cu modificări şi completări prin Legea nr. 142/2012, cu modificările şi completările ulterioare.</w:t>
      </w:r>
    </w:p>
    <w:p w14:paraId="06103222" w14:textId="1AF398E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Autorizarea cheltuielilor/Efectuarea plăţilor se realizează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în condiţiile prevăzute în legislaţia aplicabilă şi cu respectarea planului de monitorizare a proiectului, prevăzut în anexa nr. 2 la prezentul contract de finanţare, sub rezerva sau în limita disponibilităţilor, iar în cazul insuficienţei fondurilor, procesul de plată se va suspenda până când conturile AM vor fi alimentate cu sumele aferente fondurilor necesare. În cazul suspendării procesului de plată, Beneficiarul poate să solicite suspendarea sau prelungirea implementării proiectului, pentru aceeaşi perioadă, fără a depăşi perioada de 31 decembrie 2029.</w:t>
      </w:r>
    </w:p>
    <w:p w14:paraId="36600470"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7</w:t>
      </w:r>
    </w:p>
    <w:p w14:paraId="1C971E79"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Drepturile şi obligaţiile Beneficiarului</w:t>
      </w:r>
    </w:p>
    <w:p w14:paraId="6C78BD01" w14:textId="53F6014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Beneficiarul a</w:t>
      </w:r>
      <w:r w:rsidR="00A37098" w:rsidRPr="00016B5B">
        <w:rPr>
          <w:rFonts w:ascii="Montserrat" w:eastAsia="Times New Roman" w:hAnsi="Montserrat" w:cstheme="majorBidi"/>
          <w:bCs/>
          <w:sz w:val="22"/>
          <w:szCs w:val="22"/>
          <w:lang w:val="ro-RO" w:eastAsia="en-GB"/>
        </w:rPr>
        <w:t>re</w:t>
      </w:r>
      <w:r w:rsidRPr="00016B5B">
        <w:rPr>
          <w:rFonts w:ascii="Montserrat" w:eastAsia="Times New Roman" w:hAnsi="Montserrat" w:cstheme="majorBidi"/>
          <w:bCs/>
          <w:sz w:val="22"/>
          <w:szCs w:val="22"/>
          <w:lang w:val="ro-RO" w:eastAsia="en-GB"/>
        </w:rPr>
        <w:t xml:space="preserve">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w:t>
      </w:r>
      <w:r w:rsidR="007D4E27"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are responsabilitatea implementării proiectului în vederea atingerii obiectivelor stabilite şi a indicatorilor asumaţi, în concordanţă cu prevederile prezentului contract de finanţare şi ale legislaţiei europene şi naţionale aplicabile.</w:t>
      </w:r>
    </w:p>
    <w:p w14:paraId="6EF7C047" w14:textId="29C113BD"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Beneficiarul are obligaţia de a începe executarea contractului de finanţare după semnarea acestuia şi de a realiza toate activităţile prevăzute în cererea de finanţare, fără a depăşi perioada de implementare specificată la art. 2 alin. (2) şi (3). În situaţia în care constată că implementarea activităţilor proiectului prevăzute a fi realizate după semnare nu a început în termen de </w:t>
      </w:r>
      <w:r w:rsidR="0020620F" w:rsidRPr="00016B5B">
        <w:rPr>
          <w:rFonts w:ascii="Montserrat" w:eastAsia="Times New Roman" w:hAnsi="Montserrat" w:cstheme="majorBidi"/>
          <w:bCs/>
          <w:sz w:val="22"/>
          <w:szCs w:val="22"/>
          <w:lang w:val="ro-RO" w:eastAsia="en-GB"/>
        </w:rPr>
        <w:t>6 luni</w:t>
      </w:r>
      <w:r w:rsidRPr="00016B5B">
        <w:rPr>
          <w:rFonts w:ascii="Montserrat" w:eastAsia="Times New Roman" w:hAnsi="Montserrat" w:cstheme="majorBidi"/>
          <w:bCs/>
          <w:sz w:val="22"/>
          <w:szCs w:val="22"/>
          <w:lang w:val="ro-RO" w:eastAsia="en-GB"/>
        </w:rPr>
        <w:t xml:space="preserve"> de la data specificată la art. 2 alin. (2),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poate dispune rezilierea contractului de finanţare.</w:t>
      </w:r>
      <w:r w:rsidR="0014465F" w:rsidRPr="00016B5B">
        <w:rPr>
          <w:rFonts w:ascii="Montserrat" w:eastAsia="Times New Roman" w:hAnsi="Montserrat" w:cstheme="majorBidi"/>
          <w:bCs/>
          <w:sz w:val="22"/>
          <w:szCs w:val="22"/>
          <w:highlight w:val="yellow"/>
          <w:lang w:val="ro-RO" w:eastAsia="en-GB"/>
        </w:rPr>
        <w:t xml:space="preserve"> </w:t>
      </w:r>
    </w:p>
    <w:p w14:paraId="319859CE" w14:textId="3526CAF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Beneficiarul poate solicita în scris punctul de vedere al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cu privire la aspectele survenite de natură să afecteze buna implementare a proiectului, urmând ca punctul de vedere al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să fie furnizat în baza şi în vederea executării clauzelor prezentului contract de finanţare şi a legislaţiei aplicabile.</w:t>
      </w:r>
    </w:p>
    <w:p w14:paraId="3CBA10F9" w14:textId="6B0DA45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Beneficiarul</w:t>
      </w:r>
      <w:r w:rsidR="007D4E27" w:rsidRPr="00016B5B">
        <w:rPr>
          <w:rFonts w:ascii="Montserrat" w:eastAsia="Times New Roman" w:hAnsi="Montserrat" w:cstheme="majorBidi"/>
          <w:bCs/>
          <w:sz w:val="22"/>
          <w:szCs w:val="22"/>
          <w:lang w:val="ro-RO" w:eastAsia="en-GB"/>
        </w:rPr>
        <w:t xml:space="preserve"> va </w:t>
      </w:r>
      <w:r w:rsidRPr="00016B5B">
        <w:rPr>
          <w:rFonts w:ascii="Montserrat" w:eastAsia="Times New Roman" w:hAnsi="Montserrat" w:cstheme="majorBidi"/>
          <w:bCs/>
          <w:sz w:val="22"/>
          <w:szCs w:val="22"/>
          <w:lang w:val="ro-RO" w:eastAsia="en-GB"/>
        </w:rPr>
        <w:t>deschide contul/conturile de proiect în sistemul Trezoreriei Statului, în cazul în care fac parte din categoria instituţiilor publice, indiferent de sistemul de finanţare şi de subordonare. Ceilalţi beneficiaripot opta pentru deschiderea contului/conturilor speciale de proiect în sistemul Trezoreriei Statului sau la instituţii de credit în conformitate cu prevederile art. 50 alin. (3) din Hotărârea Guvernului nr. 829/2022</w:t>
      </w:r>
      <w:r w:rsidR="0014465F" w:rsidRPr="00016B5B">
        <w:rPr>
          <w:rFonts w:ascii="Montserrat" w:eastAsia="Times New Roman" w:hAnsi="Montserrat" w:cstheme="majorBidi"/>
          <w:bCs/>
          <w:sz w:val="22"/>
          <w:szCs w:val="22"/>
          <w:lang w:val="ro-RO" w:eastAsia="en-GB"/>
        </w:rPr>
        <w:t xml:space="preserve"> pentru aprobarea Normelor metodologice de aplicare a Ordonanţei de urgenţă a Guvernului nr. 133/2021 privind gestionarea financiară a fondurilor europene pentru </w:t>
      </w:r>
      <w:r w:rsidR="0014465F" w:rsidRPr="00016B5B">
        <w:rPr>
          <w:rFonts w:ascii="Montserrat" w:eastAsia="Times New Roman" w:hAnsi="Montserrat" w:cstheme="majorBidi"/>
          <w:bCs/>
          <w:sz w:val="22"/>
          <w:szCs w:val="22"/>
          <w:lang w:val="ro-RO" w:eastAsia="en-GB"/>
        </w:rPr>
        <w:lastRenderedPageBreak/>
        <w:t>perioada de programare 2021 - 2027 alocate României din Fondul european de dezvoltare regională, Fondul de coeziune, Fondul social european Plus, Fondul pentru o tranziţie justă</w:t>
      </w:r>
      <w:r w:rsidRPr="00016B5B">
        <w:rPr>
          <w:rFonts w:ascii="Montserrat" w:eastAsia="Times New Roman" w:hAnsi="Montserrat" w:cstheme="majorBidi"/>
          <w:bCs/>
          <w:sz w:val="22"/>
          <w:szCs w:val="22"/>
          <w:lang w:val="ro-RO" w:eastAsia="en-GB"/>
        </w:rPr>
        <w:t>.</w:t>
      </w:r>
    </w:p>
    <w:p w14:paraId="4929F1D4" w14:textId="5F60FF9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Beneficiarul</w:t>
      </w:r>
      <w:r w:rsidR="007D4E27"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a</w:t>
      </w:r>
      <w:r w:rsidR="00A37098" w:rsidRPr="00016B5B">
        <w:rPr>
          <w:rFonts w:ascii="Montserrat" w:eastAsia="Times New Roman" w:hAnsi="Montserrat" w:cstheme="majorBidi"/>
          <w:bCs/>
          <w:sz w:val="22"/>
          <w:szCs w:val="22"/>
          <w:lang w:val="ro-RO" w:eastAsia="en-GB"/>
        </w:rPr>
        <w:t>re</w:t>
      </w:r>
      <w:r w:rsidRPr="00016B5B">
        <w:rPr>
          <w:rFonts w:ascii="Montserrat" w:eastAsia="Times New Roman" w:hAnsi="Montserrat" w:cstheme="majorBidi"/>
          <w:bCs/>
          <w:sz w:val="22"/>
          <w:szCs w:val="22"/>
          <w:lang w:val="ro-RO" w:eastAsia="en-GB"/>
        </w:rPr>
        <w:t xml:space="preserve"> obligaţia de a pune la dispoziţia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sau a oricărui alt organism abilitat de lege, conform prevederilor art. 31 alin. (2) din Ordonanţa de urgenţă a Guvernului nr. 133/2021, documentele şi/sau informaţiile necesare pentru verificarea modului de utilizare a finanţării nerambursabile, la cerere şi în termenul solicitat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precum şi să asigure condiţiile pentru efectuarea verificărilor la faţa locului.</w:t>
      </w:r>
    </w:p>
    <w:p w14:paraId="692F35E5" w14:textId="746B1B7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În vederea efectuării verificărilor prevăzute la alin. (5), Beneficiarul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/organismul abilitat şi de a asigura accesul neîngrădit al acestora la documente în locul respectiv.</w:t>
      </w:r>
    </w:p>
    <w:p w14:paraId="533370E6" w14:textId="6DE85E9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(7) Beneficiarul</w:t>
      </w:r>
      <w:r w:rsidR="007D4E27"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se va asigura că în contractele/acordurile încheiate cu terţe părţi se prevede obligaţia acestora de a asigura disponibilitatea informaţiilor şi documentelor referitoare la proiect cu ocazia misiunilor de control desfăşurate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sau de alte structuri cu competenţe în controlul şi recuperarea debitelor aferente fondurilor europene şi/sau fondurilor publice naţionale aferente acestora, după caz.</w:t>
      </w:r>
    </w:p>
    <w:p w14:paraId="777F182B" w14:textId="469A3E4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(8) Beneficiarul</w:t>
      </w:r>
      <w:r w:rsidR="007D4E27"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are obligaţia îndosarierii şi păstrării în bune condiţii a tuturor documentelor aferente proiectului în original</w:t>
      </w:r>
      <w:r w:rsidR="00A37098" w:rsidRPr="00016B5B">
        <w:rPr>
          <w:rFonts w:ascii="Montserrat" w:eastAsia="Times New Roman" w:hAnsi="Montserrat" w:cstheme="majorBidi"/>
          <w:bCs/>
          <w:sz w:val="22"/>
          <w:szCs w:val="22"/>
          <w:lang w:val="ro-RO" w:eastAsia="en-GB"/>
        </w:rPr>
        <w:t>,</w:t>
      </w:r>
      <w:r w:rsidRPr="00016B5B">
        <w:rPr>
          <w:rFonts w:ascii="Montserrat" w:eastAsia="Times New Roman" w:hAnsi="Montserrat" w:cstheme="majorBidi"/>
          <w:bCs/>
          <w:sz w:val="22"/>
          <w:szCs w:val="22"/>
          <w:lang w:val="ro-RO" w:eastAsia="en-GB"/>
        </w:rPr>
        <w:t xml:space="preserve"> privind activităţile şi cheltuielile eligibile în vederea asigurării unei piste de audit adecvate, în condiţiile prevăzute la art. 31 alin. (1) din Ordonanţa de urgenţă a Guvernului nr. 133/2021. În situaţia arhivării electronice potrivit prevederilor Legii nr. 135/2007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61CF2A0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AM către Beneficiar, iar acest termen se întrerupe fie în cazul unor proceduri judiciare, fie la cererea Comisiei Europene, în condiţiile prevăzute la art. 82 din Regulamentul (UE) 2021/1.060.</w:t>
      </w:r>
    </w:p>
    <w:p w14:paraId="638CF516" w14:textId="765B4DD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(10) Beneficiarul unei măsuri de ajutor de stat sau de minimis are obligaţia păstrării unei evidenţe a informaţiilor despre ajutoarele primite pentru o perioadă de minimum 10 ani de la data la care a fost acordată ultima alocare specifică, cu respectarea prevederilor Ordonanţei de urgenţă a Guvernului nr. 77/2014</w:t>
      </w:r>
      <w:r w:rsidR="003F78D9" w:rsidRPr="00016B5B">
        <w:rPr>
          <w:rFonts w:ascii="Montserrat" w:eastAsia="Times New Roman" w:hAnsi="Montserrat" w:cstheme="majorBidi"/>
          <w:bCs/>
          <w:sz w:val="22"/>
          <w:szCs w:val="22"/>
          <w:lang w:val="ro-RO" w:eastAsia="en-GB"/>
        </w:rPr>
        <w:t xml:space="preserve"> privind procedurile naţionale în domeniul ajutorului de stat, precum şi pentru modificarea şi completarea Legii concurenţei nr. 21/1996, aprobată cu modificări şi completări prin Legea nr. 20/2015, cu modificările şi completările ulterioare</w:t>
      </w:r>
      <w:r w:rsidRPr="00016B5B">
        <w:rPr>
          <w:rFonts w:ascii="Montserrat" w:eastAsia="Times New Roman" w:hAnsi="Montserrat" w:cstheme="majorBidi"/>
          <w:bCs/>
          <w:sz w:val="22"/>
          <w:szCs w:val="22"/>
          <w:lang w:val="ro-RO" w:eastAsia="en-GB"/>
        </w:rPr>
        <w:t>.</w:t>
      </w:r>
    </w:p>
    <w:p w14:paraId="31A327F5" w14:textId="68B975B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(11) În cazul nerespectării prevederilor alin. (5) şi (8) - (10), Beneficiarul este obligat să restituie suma aferentă documentelor lipsă, rambursată/plătită de AM</w:t>
      </w:r>
      <w:r w:rsidR="002C7351" w:rsidRPr="00016B5B">
        <w:rPr>
          <w:rFonts w:ascii="Montserrat" w:eastAsia="Times New Roman" w:hAnsi="Montserrat" w:cstheme="majorBidi"/>
          <w:bCs/>
          <w:sz w:val="22"/>
          <w:szCs w:val="22"/>
          <w:lang w:val="ro-RO" w:eastAsia="en-GB"/>
        </w:rPr>
        <w:t xml:space="preserve">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AM</w:t>
      </w:r>
      <w:r w:rsidR="002C7351" w:rsidRPr="00016B5B">
        <w:rPr>
          <w:rFonts w:ascii="Montserrat" w:eastAsia="Times New Roman" w:hAnsi="Montserrat" w:cstheme="majorBidi"/>
          <w:bCs/>
          <w:sz w:val="22"/>
          <w:szCs w:val="22"/>
          <w:lang w:val="ro-RO" w:eastAsia="en-GB"/>
        </w:rPr>
        <w:t xml:space="preserve"> </w:t>
      </w:r>
      <w:r w:rsidR="00C25BF5" w:rsidRPr="00016B5B">
        <w:rPr>
          <w:rFonts w:ascii="Montserrat" w:eastAsia="Times New Roman" w:hAnsi="Montserrat" w:cstheme="majorBidi"/>
          <w:bCs/>
          <w:sz w:val="22"/>
          <w:szCs w:val="22"/>
          <w:lang w:val="ro-RO" w:eastAsia="en-GB"/>
        </w:rPr>
        <w:t>PR</w:t>
      </w:r>
      <w:r w:rsidR="00F23CA9" w:rsidRPr="00016B5B">
        <w:rPr>
          <w:rFonts w:ascii="Montserrat" w:eastAsia="Times New Roman" w:hAnsi="Montserrat" w:cstheme="majorBidi"/>
          <w:bCs/>
          <w:sz w:val="22"/>
          <w:szCs w:val="22"/>
          <w:lang w:val="ro-RO" w:eastAsia="en-GB"/>
        </w:rPr>
        <w:t xml:space="preserve"> </w:t>
      </w:r>
      <w:r w:rsidR="00C25BF5" w:rsidRPr="00016B5B">
        <w:rPr>
          <w:rFonts w:ascii="Montserrat" w:eastAsia="Times New Roman" w:hAnsi="Montserrat" w:cstheme="majorBidi"/>
          <w:bCs/>
          <w:sz w:val="22"/>
          <w:szCs w:val="22"/>
          <w:lang w:val="ro-RO" w:eastAsia="en-GB"/>
        </w:rPr>
        <w:t xml:space="preserve">Vest </w:t>
      </w:r>
      <w:r w:rsidRPr="00016B5B">
        <w:rPr>
          <w:rFonts w:ascii="Montserrat" w:eastAsia="Times New Roman" w:hAnsi="Montserrat" w:cstheme="majorBidi"/>
          <w:bCs/>
          <w:sz w:val="22"/>
          <w:szCs w:val="22"/>
          <w:lang w:val="ro-RO" w:eastAsia="en-GB"/>
        </w:rPr>
        <w:t>aferentă proiectului, inclusiv dobânzile/penalizările aferente, în acord cu prevederile art. 31 alin. (3) şi (4) din Ordonanţa de urgenţă a Guvernului nr. 133/2021.</w:t>
      </w:r>
    </w:p>
    <w:p w14:paraId="5B40A91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5AA47F79"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(13) Beneficiarul este obligat să prevadă/să includă în bugetul propriu sumele necesare finanţării proiectului, inclusiv asigurarea cofinanţării şi a finanţării cheltuielilor neeligibile ce îi revin conform prevederilor art. 3 şi în vederea efectuării plăţilor în legătură cu implementarea proiectului, cu respectarea prevederilor legislaţiei europene şi naţionale aplicabile şi ale prezentului contract de finanţare.</w:t>
      </w:r>
    </w:p>
    <w:p w14:paraId="73BB18C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(14) Beneficiarul trebuie să ţină o evidenţă contabilă analitică a proiectului, utilizând conturi analitice distincte pentru reflectarea tuturor operaţiunilor referitoare la implementarea proiectului, în conformitate cu dispoziţiile legale aplicabile.</w:t>
      </w:r>
    </w:p>
    <w:p w14:paraId="6BB3542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(15) 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p>
    <w:p w14:paraId="59AF3FF1" w14:textId="6246A7B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(16) Beneficiarul</w:t>
      </w:r>
      <w:r w:rsidR="00F1695B"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are obligaţia întocmirii şi transmiterii cererilor de rambursare şi, după caz, a cererilor de plată şi a cererilor de prefinanţare şi de a pune la dispoziţia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documentele justificative ce însoţesc cererea de rambursare/</w:t>
      </w:r>
      <w:r w:rsidR="002C7351"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plată/</w:t>
      </w:r>
      <w:r w:rsidR="002C7351"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prefinanţare, spre a fi verificate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în vederea efectuării rambursării/plăţii.</w:t>
      </w:r>
    </w:p>
    <w:p w14:paraId="3334E52E" w14:textId="5E97ACA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(17) Beneficiarul</w:t>
      </w:r>
      <w:r w:rsidR="009B690A"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are obligaţia respectării termenelor de transmitere a cererilor de rambursare şi, după caz, a cererilor de plată şi a cererilor de prefinanţare, în condiţiile prezentului contract de finanţare şi ale legislaţiei aplicabile.</w:t>
      </w:r>
    </w:p>
    <w:p w14:paraId="0F48ED6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(18) Beneficiarul are obligaţia şi responsabilitatea întocmirii şi transmiterii rapoartelor de progres şi a documentelor justificative care le însoţesc, în termenul prevăzut la art. 13 alin. (4).</w:t>
      </w:r>
    </w:p>
    <w:p w14:paraId="7BC769A4" w14:textId="22FEB53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(19) 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a verificării procedurii de achiziţie.</w:t>
      </w:r>
    </w:p>
    <w:p w14:paraId="2C2CBCC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(20) Beneficiarul are obligaţia să asigure resursele necesare desfăşurării activităţilor proiectului, conform cererii de finanţare, în termenele stabilite prin prezentul contract de finanţare.</w:t>
      </w:r>
    </w:p>
    <w:p w14:paraId="4B51FB79" w14:textId="709589E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(21) Beneficiarul este obligat să realizeze măsurile minime de informare şi publicitate prevăzute la art. 50 din Regulamentul (UE) 2021/1.060 şi în Ghidul solicitantului, detaliate în Condiţiile specifice, după caz, precum şi să asigure respectarea prevederilor Ghidului </w:t>
      </w:r>
      <w:r w:rsidRPr="00016B5B">
        <w:rPr>
          <w:rFonts w:ascii="Montserrat" w:eastAsia="Times New Roman" w:hAnsi="Montserrat" w:cstheme="majorBidi"/>
          <w:bCs/>
          <w:sz w:val="22"/>
          <w:szCs w:val="22"/>
          <w:lang w:val="ro-RO" w:eastAsia="en-GB"/>
        </w:rPr>
        <w:lastRenderedPageBreak/>
        <w:t xml:space="preserve">de identitate vizuală 2021 - 2027 elaborat de Ministerul Investiţiilor şi Proiectelor Europene, sub sancţiunea aplicării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a măsurilor prevăzute la art. 50 alin. (3) din Regulamentul (UE) 2021/1.060.</w:t>
      </w:r>
    </w:p>
    <w:p w14:paraId="2329361D" w14:textId="5060640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(22) Beneficiarul are obligaţia de a restitui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orice sumă ce constituie plată nedatorată/sume necuvenite plătite eronat de către 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în cadrul prezentului contract de finanţare, în termen de 5 zile lucrătoare de la data primirii notificării. Nerespectarea termenului menţionat anterior dă dreptul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de a solicita Beneficiarului dobânda legală datorată, stabilită conform legislaţiei în vigoare.</w:t>
      </w:r>
    </w:p>
    <w:p w14:paraId="7F0DB240" w14:textId="16A308C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(23) Beneficiarul este obligat să informeze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despre orice situaţie care poate determina încetarea sau întârzierea executării contractului de finanţare, în termen de maximum 5 zile lucrătoare de la data luării la cunoştinţă despre o astfel de situaţie, urmând ca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să decidă cu privire la măsurile corespunzătoare.</w:t>
      </w:r>
    </w:p>
    <w:p w14:paraId="4B7C3889" w14:textId="519CDD5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(24) Beneficiarul îşi asumă integral răspunderea pentru prejudiciile cauzate terţilor din culpa sa, pe durata contractului. AM </w:t>
      </w:r>
      <w:r w:rsidR="00C25BF5" w:rsidRPr="00016B5B">
        <w:rPr>
          <w:rFonts w:ascii="Montserrat" w:eastAsia="Times New Roman" w:hAnsi="Montserrat" w:cstheme="majorBidi"/>
          <w:bCs/>
          <w:sz w:val="22"/>
          <w:szCs w:val="22"/>
          <w:lang w:val="ro-RO" w:eastAsia="en-GB"/>
        </w:rPr>
        <w:t xml:space="preserve">PR Vest </w:t>
      </w:r>
      <w:r w:rsidR="002C7351" w:rsidRPr="00016B5B">
        <w:rPr>
          <w:rFonts w:ascii="Montserrat" w:eastAsia="Times New Roman" w:hAnsi="Montserrat" w:cstheme="majorBidi"/>
          <w:bCs/>
          <w:sz w:val="22"/>
          <w:szCs w:val="22"/>
          <w:lang w:val="ro-RO" w:eastAsia="en-GB"/>
        </w:rPr>
        <w:t>va</w:t>
      </w:r>
      <w:r w:rsidRPr="00016B5B">
        <w:rPr>
          <w:rFonts w:ascii="Montserrat" w:eastAsia="Times New Roman" w:hAnsi="Montserrat" w:cstheme="majorBidi"/>
          <w:bCs/>
          <w:sz w:val="22"/>
          <w:szCs w:val="22"/>
          <w:lang w:val="ro-RO" w:eastAsia="en-GB"/>
        </w:rPr>
        <w:t xml:space="preserve"> fi degrevat</w:t>
      </w:r>
      <w:r w:rsidR="002C7351" w:rsidRPr="00016B5B">
        <w:rPr>
          <w:rFonts w:ascii="Montserrat" w:eastAsia="Times New Roman" w:hAnsi="Montserrat" w:cstheme="majorBidi"/>
          <w:bCs/>
          <w:sz w:val="22"/>
          <w:szCs w:val="22"/>
          <w:lang w:val="ro-RO" w:eastAsia="en-GB"/>
        </w:rPr>
        <w:t>ă</w:t>
      </w:r>
      <w:r w:rsidRPr="00016B5B">
        <w:rPr>
          <w:rFonts w:ascii="Montserrat" w:eastAsia="Times New Roman" w:hAnsi="Montserrat" w:cstheme="majorBidi"/>
          <w:bCs/>
          <w:sz w:val="22"/>
          <w:szCs w:val="22"/>
          <w:lang w:val="ro-RO" w:eastAsia="en-GB"/>
        </w:rPr>
        <w:t xml:space="preserve"> de orice responsabilitate pentru prejudiciile cauzate terţilor de către Beneficiar, ca urmare a executării prezentului contract de finanţare, cu excepţia celor care pot fi direct imputabile acestora.</w:t>
      </w:r>
    </w:p>
    <w:p w14:paraId="7791C033" w14:textId="6843423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(25) În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w:t>
      </w:r>
    </w:p>
    <w:p w14:paraId="2D875BF7" w14:textId="5377AEE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(26) Beneficiarul are obligaţia de a comunica cu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în legătură cu prezentul contract de finanţare, exclusiv prin intermediul sistemului MySMIS2021. În cazul unei defecţiuni a sistemului MySMIS2021 sau al forţei majore, Beneficiarul poate prezenta informaţiile solicitate în format tipărit, prin poştă şi/sau electronic, prin e-mail, în condiţiile prevăzute la art. 21. Beneficiarul va încărca documentele respective în MySMIS2021 în termen de 15 zile calendaristice de la restabilirea funcţionalităţii sistemului MySMIS2021 sau de la încetarea forţei majore.</w:t>
      </w:r>
    </w:p>
    <w:p w14:paraId="3CDFDAE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(27) Beneficiarul are obligaţia de a asigura funcţionarea tuturor bunurilor, echipamentelor achiziţionate prin proiect, la locul de desfăşurare/locaţiile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art. 2 alin. (5) şi (6).</w:t>
      </w:r>
    </w:p>
    <w:p w14:paraId="72DD0D3B" w14:textId="1849723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(28) Beneficiarul are obligaţia de a nu modifica locaţia bunurilor şi echipamentelor achiziţionate în cadrul proiectului fără acordul prealabil al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cu privire la acest fapt, solicitat cu cel puţin 10 zile lucrătoare înainte, fără ca această modificare să facă parte dintr-un proces de relocare.</w:t>
      </w:r>
    </w:p>
    <w:p w14:paraId="25517750" w14:textId="373B917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(29) 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art. 2 alin. (5) şi (6)</w:t>
      </w:r>
      <w:r w:rsidR="00DD2B63" w:rsidRPr="00016B5B">
        <w:rPr>
          <w:rFonts w:ascii="Montserrat" w:eastAsia="Times New Roman" w:hAnsi="Montserrat" w:cstheme="majorBidi"/>
          <w:bCs/>
          <w:sz w:val="22"/>
          <w:szCs w:val="22"/>
          <w:lang w:val="ro-RO" w:eastAsia="en-GB"/>
        </w:rPr>
        <w:t>.</w:t>
      </w:r>
    </w:p>
    <w:p w14:paraId="415AFAAD" w14:textId="601615D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(30) Beneficiarul, pentru asigurarea finanţării cheltuielilor necesare implementării proiectului, precum şi pentru asigurarea cofinanţării, inclusiv în perioada pentru care trebuie asigurat caracterul durabil, respectiv perioada de sustenabilitate/durabilitate, </w:t>
      </w:r>
      <w:r w:rsidRPr="00016B5B">
        <w:rPr>
          <w:rFonts w:ascii="Montserrat" w:eastAsia="Times New Roman" w:hAnsi="Montserrat" w:cstheme="majorBidi"/>
          <w:bCs/>
          <w:sz w:val="22"/>
          <w:szCs w:val="22"/>
          <w:lang w:val="ro-RO" w:eastAsia="en-GB"/>
        </w:rPr>
        <w:lastRenderedPageBreak/>
        <w:t xml:space="preserve">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w:t>
      </w:r>
      <w:r w:rsidR="003F78D9" w:rsidRPr="00016B5B">
        <w:rPr>
          <w:rFonts w:ascii="Montserrat" w:eastAsia="Times New Roman" w:hAnsi="Montserrat" w:cstheme="majorBidi"/>
          <w:bCs/>
          <w:sz w:val="22"/>
          <w:szCs w:val="22"/>
          <w:lang w:val="ro-RO" w:eastAsia="en-GB"/>
        </w:rPr>
        <w:t>Asociaţia Naţională a Evaluatorilor Autorizaţi din România</w:t>
      </w:r>
      <w:r w:rsidR="0080433A" w:rsidRPr="00016B5B">
        <w:rPr>
          <w:rFonts w:ascii="Montserrat" w:eastAsia="Times New Roman" w:hAnsi="Montserrat" w:cstheme="majorBidi"/>
          <w:bCs/>
          <w:sz w:val="22"/>
          <w:szCs w:val="22"/>
          <w:lang w:val="ro-RO" w:eastAsia="en-GB"/>
        </w:rPr>
        <w:t>.</w:t>
      </w:r>
    </w:p>
    <w:p w14:paraId="5A4F84AE" w14:textId="37D56A7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(31) 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art. 2 alin. (5) </w:t>
      </w:r>
      <w:r w:rsidR="0080433A" w:rsidRPr="00016B5B">
        <w:rPr>
          <w:rFonts w:ascii="Montserrat" w:eastAsia="Times New Roman" w:hAnsi="Montserrat" w:cstheme="majorBidi"/>
          <w:bCs/>
          <w:sz w:val="22"/>
          <w:szCs w:val="22"/>
          <w:lang w:val="ro-RO" w:eastAsia="en-GB"/>
        </w:rPr>
        <w:t>-</w:t>
      </w:r>
      <w:r w:rsidRPr="00016B5B">
        <w:rPr>
          <w:rFonts w:ascii="Montserrat" w:eastAsia="Times New Roman" w:hAnsi="Montserrat" w:cstheme="majorBidi"/>
          <w:bCs/>
          <w:sz w:val="22"/>
          <w:szCs w:val="22"/>
          <w:lang w:val="ro-RO" w:eastAsia="en-GB"/>
        </w:rPr>
        <w:t xml:space="preserve"> (6).</w:t>
      </w:r>
    </w:p>
    <w:p w14:paraId="37A1EC2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(32) În cazul nerespectării prevederilor alin. (27), (29) şi (31), Beneficiarul este obligat să restituie finanţarea nerambursabilă plătită pentru activele respective, inclusiv dobânzile/penalizările aferente.</w:t>
      </w:r>
    </w:p>
    <w:p w14:paraId="59ECEE4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(33) Beneficiarul are obligaţia de a pune în aplicare toate instrucţiunile emise de AM în legătură cu obiectul contractului de finanţare la termenele şi în condiţiile stabilite prin acestea.</w:t>
      </w:r>
    </w:p>
    <w:p w14:paraId="717D10E5" w14:textId="1F5361D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(34) Beneficiarul are obligaţia de a asigura corespondenţa, precum şi prezentarea documentelor în legătură cu implementarea/</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monitorizarea/</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cererile de prefinanţare/</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cererile de plată/cererile de rambursare, precum şi orice alte categorii de documente numai prin sistemul informatic MySMIS2021.</w:t>
      </w:r>
    </w:p>
    <w:p w14:paraId="65FE26D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(35) Beneficiarul suportă din bugetul propriu sumele rezultate din corecţiile financiare provenind din erori extrapolate identificate de către structurile de control/audit.</w:t>
      </w:r>
    </w:p>
    <w:p w14:paraId="6225C7EC" w14:textId="7D39B09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(36) Beneficiarul îşi exprimă acordul cu privire la prelucrarea, stocarea şi arhivarea datelor obţinute pe parcursul desfăşurării contractului de finanţare, în vederea utilizării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5E738831" w14:textId="232B901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(37) </w:t>
      </w:r>
      <w:r w:rsidR="003F78D9" w:rsidRPr="00016B5B">
        <w:rPr>
          <w:rFonts w:ascii="Montserrat" w:eastAsia="Times New Roman" w:hAnsi="Montserrat" w:cstheme="majorBidi"/>
          <w:bCs/>
          <w:sz w:val="22"/>
          <w:szCs w:val="22"/>
          <w:lang w:val="ro-RO" w:eastAsia="en-GB"/>
        </w:rPr>
        <w:t xml:space="preserve">Beneficiarul are obligaţia de a asigura furnizarea către AM </w:t>
      </w:r>
      <w:r w:rsidR="00C25BF5" w:rsidRPr="00016B5B">
        <w:rPr>
          <w:rFonts w:ascii="Montserrat" w:eastAsia="Times New Roman" w:hAnsi="Montserrat" w:cstheme="majorBidi"/>
          <w:bCs/>
          <w:sz w:val="22"/>
          <w:szCs w:val="22"/>
          <w:lang w:val="ro-RO" w:eastAsia="en-GB"/>
        </w:rPr>
        <w:t xml:space="preserve">PR Vest </w:t>
      </w:r>
      <w:r w:rsidR="003F78D9" w:rsidRPr="00016B5B">
        <w:rPr>
          <w:rFonts w:ascii="Montserrat" w:eastAsia="Times New Roman" w:hAnsi="Montserrat" w:cstheme="majorBidi"/>
          <w:bCs/>
          <w:sz w:val="22"/>
          <w:szCs w:val="22"/>
          <w:lang w:val="ro-RO" w:eastAsia="en-GB"/>
        </w:rPr>
        <w:t>a următoarelor categorii de date privind utilizarea fondurilor: prenumele, numele şi data naşterii beneficiarului real/beneficiarilor reali al/ai destinatarului fondurilor sau al contractantului, astfel cum este definit la art. 3 alin. (6) din Directiva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w:t>
      </w:r>
      <w:r w:rsidRPr="00016B5B">
        <w:rPr>
          <w:rFonts w:ascii="Montserrat" w:eastAsia="Times New Roman" w:hAnsi="Montserrat" w:cstheme="majorBidi"/>
          <w:bCs/>
          <w:sz w:val="22"/>
          <w:szCs w:val="22"/>
          <w:lang w:val="ro-RO" w:eastAsia="en-GB"/>
        </w:rPr>
        <w:t>.</w:t>
      </w:r>
    </w:p>
    <w:p w14:paraId="113CA961" w14:textId="08531B1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(38) Beneficiarul are obligaţia de a notifica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cu privire la starea de insolvenţă/faliment/încadrarea întreprinderii ca "întreprindere în dificultate" şi altele asemenea, în termen de </w:t>
      </w:r>
      <w:r w:rsidR="0020620F" w:rsidRPr="00016B5B">
        <w:rPr>
          <w:rFonts w:ascii="Montserrat" w:eastAsia="Times New Roman" w:hAnsi="Montserrat" w:cstheme="majorBidi"/>
          <w:bCs/>
          <w:sz w:val="22"/>
          <w:szCs w:val="22"/>
          <w:lang w:val="ro-RO" w:eastAsia="en-GB"/>
        </w:rPr>
        <w:t>5 zile lucrătoare.</w:t>
      </w:r>
    </w:p>
    <w:p w14:paraId="5F3A9F1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(39) Beneficiarul are obligaţia să se asigure că este respectat principiul "de a nu prejudicia în mod semnificativ" ("do not significantly harm") pe tot parcursul </w:t>
      </w:r>
      <w:r w:rsidRPr="00016B5B">
        <w:rPr>
          <w:rFonts w:ascii="Montserrat" w:eastAsia="Times New Roman" w:hAnsi="Montserrat" w:cstheme="majorBidi"/>
          <w:bCs/>
          <w:sz w:val="22"/>
          <w:szCs w:val="22"/>
          <w:lang w:val="ro-RO" w:eastAsia="en-GB"/>
        </w:rPr>
        <w:lastRenderedPageBreak/>
        <w:t>implementării proiectului, inclusiv prin includerea de cerinţe specifice în documentaţiile şi contractele de achiziţii, acolo unde este cazul.</w:t>
      </w:r>
    </w:p>
    <w:p w14:paraId="66F61FAD" w14:textId="12A9371E"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(40) Beneficiarul</w:t>
      </w:r>
      <w:r w:rsidR="007D4E27" w:rsidRPr="00016B5B">
        <w:rPr>
          <w:rFonts w:ascii="Montserrat" w:eastAsia="Times New Roman" w:hAnsi="Montserrat" w:cstheme="majorBidi"/>
          <w:bCs/>
          <w:sz w:val="22"/>
          <w:szCs w:val="22"/>
          <w:lang w:val="ro-RO" w:eastAsia="en-GB"/>
        </w:rPr>
        <w:t xml:space="preserve"> are</w:t>
      </w:r>
      <w:r w:rsidR="00DD2B63"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responsabilitatea de a se asigura că nu solicită la decontare aceleaşi costuri incluse în cadrul proiectului din mai multe surse de finanţare publice naţionale sau europene.</w:t>
      </w:r>
    </w:p>
    <w:p w14:paraId="0B2A266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(pentru proiectele de infrastructură/obiective de investiţii şi/sau care presupun execuţia de lucrări)</w:t>
      </w:r>
    </w:p>
    <w:p w14:paraId="6B0F651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(41) Beneficiarul are obligaţia de a se asigura că la emiterea ordinului de începere a execuţiei lucrărilor sunt îndeplinite toate condiţiile legale pentru executarea acestora.</w:t>
      </w:r>
    </w:p>
    <w:p w14:paraId="48A5842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(42) Beneficiarul are obligaţia să prevadă în documentaţiile de achiziţii care vizează infrastructuri cu o durată de viaţă mai mare de 5 ani prevederi referitoare la "imunizarea climatică", aşa cum este definită la art. 2 pct. 42 din Regulamentul (UE) 2021/1.060.</w:t>
      </w:r>
    </w:p>
    <w:p w14:paraId="10CCE9B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(43) 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art. 17 din Legea nr. 10/1995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202E3DB7" w14:textId="7B9B744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(44) Beneficiarul are obligaţia să prevadă în contractele de achiziţie aferente clauze privind obligaţia contractorilor de a transmite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p>
    <w:p w14:paraId="2902461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(45) În situaţia în care au fost încheiate contracte de achiziţie, la data semnării contractului de finanţare, Beneficiarul încheie acte adiţionale la contractele de achiziţie pentru a asigura aplicarea prevederilor alin. (43) şi (44).</w:t>
      </w:r>
    </w:p>
    <w:p w14:paraId="5748759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(pentru proiectele implementate în cadrul ITI)</w:t>
      </w:r>
    </w:p>
    <w:p w14:paraId="0B1B9F5D" w14:textId="1E4D17FE" w:rsidR="004163D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(46) În cazul proiectelor implementate în zona investiţiei teritoriale integrate (ITI), Beneficiarul are obligaţia de a transmite către Asociaţia pentru Dezvoltare Intercomunitară ITI informaţiile necesare privind evoluţia proiectului care contribuie la Strategia de dezvoltare a ITI.</w:t>
      </w:r>
    </w:p>
    <w:p w14:paraId="0CD328A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8</w:t>
      </w:r>
    </w:p>
    <w:p w14:paraId="1BCC79B3" w14:textId="1A482454"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Drepturile şi obligaţiile </w:t>
      </w:r>
      <w:r w:rsidR="009C58A6" w:rsidRPr="00016B5B">
        <w:rPr>
          <w:rFonts w:ascii="Montserrat" w:eastAsia="Times New Roman" w:hAnsi="Montserrat" w:cstheme="majorBidi"/>
          <w:b/>
          <w:sz w:val="22"/>
          <w:szCs w:val="22"/>
          <w:lang w:val="ro-RO" w:eastAsia="en-GB"/>
        </w:rPr>
        <w:t xml:space="preserve">AM </w:t>
      </w:r>
      <w:r w:rsidR="00C25BF5" w:rsidRPr="00016B5B">
        <w:rPr>
          <w:rFonts w:ascii="Montserrat" w:eastAsia="Times New Roman" w:hAnsi="Montserrat" w:cstheme="majorBidi"/>
          <w:b/>
          <w:sz w:val="22"/>
          <w:szCs w:val="22"/>
          <w:lang w:val="ro-RO" w:eastAsia="en-GB"/>
        </w:rPr>
        <w:t>PR Vest</w:t>
      </w:r>
    </w:p>
    <w:p w14:paraId="0E657D61" w14:textId="3B30E95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web a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w:t>
      </w:r>
    </w:p>
    <w:p w14:paraId="6687B24D" w14:textId="1B11C65F"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obligaţia de a informa Beneficiarul cu privire la rapoartele, concluziile şi recomandările care au impact asupra proiectului acestuia, formulate de către Comisia </w:t>
      </w:r>
      <w:r w:rsidRPr="00016B5B">
        <w:rPr>
          <w:rFonts w:ascii="Montserrat" w:eastAsia="Times New Roman" w:hAnsi="Montserrat" w:cstheme="majorBidi"/>
          <w:bCs/>
          <w:sz w:val="22"/>
          <w:szCs w:val="22"/>
          <w:lang w:val="ro-RO" w:eastAsia="en-GB"/>
        </w:rPr>
        <w:lastRenderedPageBreak/>
        <w:t>Europeană şi/sau orice altă autoritate competentă, în termen de 5 zile lucrătoare de la data aprobării/</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notificării/</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comunicării oficiale a respectivelor rapoarte/</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concluzii/</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recomandări, prin intermediul sistemului MySMIS2021.</w:t>
      </w:r>
    </w:p>
    <w:p w14:paraId="7ED0196C" w14:textId="711B7CF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106C4231" w14:textId="571F7B4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are obligaţia de a procesa cererile de prefinanţare, cererile de rambursare şi cererile de plată în conformitate cu legislaţia naţională aplicabilă şi cu prevederile prezentului contract de finanţare.</w:t>
      </w:r>
    </w:p>
    <w:p w14:paraId="24341251" w14:textId="0D8E311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are obligaţia de a efectua transferul prefinanţării, în condiţiile prevăzute de legislaţia aplicabilă şi cu respectarea prevederile prezentului contract de finanţare.</w:t>
      </w:r>
    </w:p>
    <w:p w14:paraId="7CAF6FF5" w14:textId="0B31E34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are obligaţia de a efectua rambursarea sau plata cheltuielilor în condiţiile prevăzute de legislaţia aplicabilă şi cu respectarea prevederilor prezentului contract de finanţare.</w:t>
      </w:r>
    </w:p>
    <w:p w14:paraId="71671598" w14:textId="6F1E84EE"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(7)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va realiza vizite de monitorizare, inclusiv vizite de monitorizare a activităţilor aflate în derulare.</w:t>
      </w:r>
    </w:p>
    <w:p w14:paraId="1AB45159" w14:textId="51F1673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(8)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are dreptul de a verifica legalitatea şi realitatea tuturor activităţilor şi cheltuielilor aferente implementării proiectului care face obiectul prezentului contract de finanţare.</w:t>
      </w:r>
    </w:p>
    <w:p w14:paraId="12A170D1" w14:textId="74C003E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(9)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5671BF37" w14:textId="5E56BE1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(10)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are obligaţia de a informa Beneficiarul, prin MySMIS2021, asupra acţiunilor de verificare la faţa locului a implementării proiectului/</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acţiunilor de monitorizare/</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acţiunilor de control din partea autorităţilor care desfăşoară activităţi de audit şi control, cu excepţia vizitelor de monitorizare ad-hoc şi a cazurilor în care informarea prealabilă ar putea prejudicia obiectul verificărilor.</w:t>
      </w:r>
    </w:p>
    <w:p w14:paraId="64C19125" w14:textId="6EBD4B2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(11)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are obligaţia de a asigura comunicarea cu Beneficiarul, prin sistemul informatic MySMIS2021, în ceea ce priveşte solicitarea şi/sau primirea documentelor/</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informaţiilor în legătură cu proiectul în tot ceea ce priveşte aspectele referitoare la implementare</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/monitorizare/</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cereri de prefinanţare/</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cereri de plată/</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cereri de rambursare/</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verificare achiziţii/control.</w:t>
      </w:r>
    </w:p>
    <w:p w14:paraId="70EA356B" w14:textId="2B3E1D6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(12)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6410492C" w14:textId="1302CFD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(13)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obligaţia de a informa Beneficiarul asupra rezultatelor verificării procedurilor de achiziţie care implică o reducere procentuală/corecţie financiară, </w:t>
      </w:r>
      <w:r w:rsidRPr="00016B5B">
        <w:rPr>
          <w:rFonts w:ascii="Montserrat" w:eastAsia="Times New Roman" w:hAnsi="Montserrat" w:cstheme="majorBidi"/>
          <w:bCs/>
          <w:sz w:val="22"/>
          <w:szCs w:val="22"/>
          <w:lang w:val="ro-RO" w:eastAsia="en-GB"/>
        </w:rPr>
        <w:lastRenderedPageBreak/>
        <w:t>respectiv asupra emiterii actelor de constatare a neregulilor, dar şi cu privire la sesizările formulate în legătură cu existenţa unor indicii de fraudă, cu excepţia cazurilor în care informarea prealabilă ar putea prejudicia obiectul verificărilor.</w:t>
      </w:r>
    </w:p>
    <w:p w14:paraId="5FD40E33" w14:textId="12D8CB2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(14) În situaţia în care, în urma verificărilor pe care le realizează,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constată existenţa unor indicii de fraudă sau tentativă de fraudă, are obligaţia să sesizeze Parchetul European/DLAF/organul de urmărire penală, devenind incidente prevederile art. 8 din Ordonanţa de urgenţă a Guvernului nr. 66/2011, aprobată cu modificări şi completări prin Legea nr. 142/2012, cu modificările şi completările ulterioare.</w:t>
      </w:r>
    </w:p>
    <w:p w14:paraId="6531A5F9" w14:textId="1562B45E"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(15)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3CB92D6E" w14:textId="50FD1DFF"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(16)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are dreptul să aplice, în situaţia neîndeplinirii de către Beneficiar a indicatorilor de etapă la termenele prevăzute în planul de monitorizare a proiectului, în funcţie de analiza obiectivă şi riscurile identificate, măsurile corective prevăzute la art. 13.</w:t>
      </w:r>
    </w:p>
    <w:p w14:paraId="2710A4FC" w14:textId="2B0A532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(17)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va informa despre data închiderii oficiale/parţiale a Programului prin intermediul mijloacelor publice de informare.</w:t>
      </w:r>
    </w:p>
    <w:p w14:paraId="44963116"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9</w:t>
      </w:r>
    </w:p>
    <w:p w14:paraId="50E5F527"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Contractarea şi cesiunea</w:t>
      </w:r>
    </w:p>
    <w:p w14:paraId="20FAC30B" w14:textId="6C0185A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În cazul externalizării unor activităţi din cadrul proiectului, responsabilitatea pentru implementarea acelor activităţi revine Beneficiarului în cauză, în conformitate cu dispoziţiile legale.</w:t>
      </w:r>
    </w:p>
    <w:p w14:paraId="30C510A8" w14:textId="335E6B3C" w:rsidR="00EB336B"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82E180C"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10</w:t>
      </w:r>
    </w:p>
    <w:p w14:paraId="3B5D5608"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Modificări şi completări</w:t>
      </w:r>
    </w:p>
    <w:p w14:paraId="06BA4A4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Părţile au dreptul, pe durata îndeplinirii prezentului contract de finanţare, de a conveni modificări, prin act adiţional încheiat în aceleaşi condiţii de legalitate şi valabilitate ca şi contractul de finanţare.</w:t>
      </w:r>
    </w:p>
    <w:p w14:paraId="33C113D6" w14:textId="72B8C41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În cazul în care propunerea de modificare a contractului de finanţare este iniţiată de către Beneficiar, acesta are obligaţia de a o transmite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cu cel puţin 30 de zile înainte de termenul la care este intenţionată a intra în vigoare, cu excepţia circumstanţelor acceptate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480BA69E"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răspunde solicitării de modificare a contractului de finanţare prin act adiţional, în termen de maximum 30 de zile de la data primirii solicitării de modificare a contractului de finanţare. În interiorul acestui termen pot fi solicitate clarificări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care suspendă termenul de aprobare sau de respingere a actului adiţional, fără ca această perioadă de suspendare să depăşească 5 zile lucrătoare.</w:t>
      </w:r>
    </w:p>
    <w:p w14:paraId="7DD9081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(4) În cazul propunerilor de acte adiţionale care au ca obiect reducerea valorii indicatorilor ce urmează a fi atinsă prin proiect, valoarea totală eligibilă a proiectului va fi redusă proporţional, cu excepţia cazurilor temeinic justificate.</w:t>
      </w:r>
    </w:p>
    <w:p w14:paraId="0A19216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Modificarea planului de monitorizare a proiectului, temeinic justificată, se realizează prin act adiţional.</w:t>
      </w:r>
    </w:p>
    <w:p w14:paraId="0123DA7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Modificarea duratei de implementare, temeinic justificată, se realizează prin act adiţional, fără ca perioada de implementare să depăşească 31 decembrie 2029.</w:t>
      </w:r>
    </w:p>
    <w:p w14:paraId="66CAE76C" w14:textId="306BC47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(7) Suspendarea implementării proiectului, pentru motive întemeiate, se realizează prin act adiţional. Pe perioada suspendării, Beneficiarul poate depune la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 pe parcursul perioadei de suspendare a proiectului, aferente perioadei de suspendare, nu vor fi acoperite din finanţarea acordată proiectului</w:t>
      </w:r>
      <w:r w:rsidR="007B4C2E" w:rsidRPr="00016B5B">
        <w:rPr>
          <w:rFonts w:ascii="Montserrat" w:eastAsia="Times New Roman" w:hAnsi="Montserrat" w:cstheme="majorBidi"/>
          <w:bCs/>
          <w:sz w:val="22"/>
          <w:szCs w:val="22"/>
          <w:lang w:val="ro-RO" w:eastAsia="en-GB"/>
        </w:rPr>
        <w:t>.</w:t>
      </w:r>
    </w:p>
    <w:p w14:paraId="0D0399C1" w14:textId="77777777" w:rsidR="003F78D9" w:rsidRPr="00016B5B" w:rsidRDefault="003F78D9"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(Dacă este cazul, se poate adăuga.)</w:t>
      </w:r>
    </w:p>
    <w:p w14:paraId="7D044DDC" w14:textId="51CD2BD2" w:rsidR="003F78D9" w:rsidRPr="00016B5B" w:rsidRDefault="003F78D9"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Perioadele cumulate de suspendare nu pot depăşi ................. luni, cu asigurarea condiţiilor necesare ca finalizarea implementării proiectului să nu depăşească data de 31 decembrie 2029.</w:t>
      </w:r>
    </w:p>
    <w:p w14:paraId="5FB8CFCD" w14:textId="05B358C5" w:rsidR="0043179D"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(8) 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în vigoare a actului adiţional. În cazul în care propunerea de modificare trimisă de Beneficiar nu este aprobată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w:t>
      </w:r>
    </w:p>
    <w:p w14:paraId="74C2202C" w14:textId="250354B9"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(9) Actul adiţional intră în vigoare la data semnării de către ultima parte, respectiv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după ce a fost semnat în prealabil de către Beneficiar.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56592CB9" w14:textId="01EA66A9"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(10) Prin excepţie de la prevederile alin. (1), contractul de finanţare poate fi modificat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unilateral, prin notificare, în următoarele situaţii:</w:t>
      </w:r>
    </w:p>
    <w:p w14:paraId="36159A7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art. 3 alin. (3);</w:t>
      </w:r>
    </w:p>
    <w:p w14:paraId="75D27D5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achiziţie din cadrul proiectului, în termen de 10 zile lucrătoare de la primirea informării de la Beneficiar cu privire la sumele rămase neutilizate ca urmare </w:t>
      </w:r>
      <w:r w:rsidRPr="00016B5B">
        <w:rPr>
          <w:rFonts w:ascii="Montserrat" w:eastAsia="Times New Roman" w:hAnsi="Montserrat" w:cstheme="majorBidi"/>
          <w:bCs/>
          <w:sz w:val="22"/>
          <w:szCs w:val="22"/>
          <w:lang w:val="ro-RO" w:eastAsia="en-GB"/>
        </w:rPr>
        <w:lastRenderedPageBreak/>
        <w:t>a finalizării contractelor de achiziţie şi care nu vor face obiectul unor realocări în cadrul bugetului proiectului.</w:t>
      </w:r>
    </w:p>
    <w:p w14:paraId="272098AE" w14:textId="5659736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(11) Prin excepţie de la prevederile alin. (1), contractul de finanţare poate fi modificat de Beneficiar prin notificare, care nu face obiectul aprobării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cu respectarea condiţiilor de eligibilitate stabilite prin Ghidul solicitantului, în următoarele situaţii:</w:t>
      </w:r>
    </w:p>
    <w:p w14:paraId="288E05BB" w14:textId="63D5199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modificări apărute în legătură cu datele de identificare ale Beneficiarului, respectiv schimbarea denumirii şi/sau a adresei sediului Beneficiarului; schimbarea contului special deschis pentru proiect;</w:t>
      </w:r>
    </w:p>
    <w:p w14:paraId="6B7EAB7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înlocuirea reprezentantului legal;</w:t>
      </w:r>
    </w:p>
    <w:p w14:paraId="758456C8" w14:textId="68DCBEA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w:t>
      </w:r>
    </w:p>
    <w:p w14:paraId="7102282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 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7ACC010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finanţare.</w:t>
      </w:r>
    </w:p>
    <w:p w14:paraId="7F4FD8FB" w14:textId="79AF1F0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(13) Modificările prevăzute la alin. (11) se aduc la cunoştinţa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după caz, în termen de 5 zile lucrătoare de la data intrării în vigoare a modificărilor, sub sancţiunea inopozabilităţii acestora faţă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w:t>
      </w:r>
    </w:p>
    <w:p w14:paraId="35440FFE" w14:textId="3B8EC02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(14) Prin excepţie de la prevederile alin. (1), contractul de finanţare poate fi modificat prin notificare, cu justificare adecvată şi temeinică, adresată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în următoarele situaţii:</w:t>
      </w:r>
    </w:p>
    <w:p w14:paraId="0F26520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4C258659"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modificarea secţiunii "Justificare" din cadrul bugetului, în condiţiile în care nu se modifică valoarea liniei bugetare;</w:t>
      </w:r>
    </w:p>
    <w:p w14:paraId="569FD9D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e) 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5BD8C6B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f) îndreptarea unor erori materiale identificate în cererea de finanţare;</w:t>
      </w:r>
    </w:p>
    <w:p w14:paraId="264B9939"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g) corelarea de informaţii din cadrul secţiunilor cererii de finanţare;</w:t>
      </w:r>
    </w:p>
    <w:p w14:paraId="3D41E22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h) 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2980C9E9" w14:textId="7479805F"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i) 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4CCEBC12" w14:textId="672CF5D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pot fi solicitate clarificări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care suspendă termenul de aprobare sau de respingere a notificării, fără ca această perioadă de suspendare să depăşească 5 zile lucrătoare.</w:t>
      </w:r>
    </w:p>
    <w:p w14:paraId="3211E2DF" w14:textId="61A2133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(16) Notificarea prevăzută la alin. (14) intră în vigoare şi produce efecte de la data transmiterii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 unei informări privind aprobarea notificării, cu respectarea termenului specificat la alin. (15). Contractul de finanţare nu se modifică în cazul respingerii notificării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Respingerea notificării trebuie comunicată Beneficiarului, însoţită de motivele respingerii, în termenul prevăzut la alin. (15).</w:t>
      </w:r>
    </w:p>
    <w:p w14:paraId="733940CD"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11</w:t>
      </w:r>
    </w:p>
    <w:p w14:paraId="7677F6B9"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Conflictul de interese şi incompatibilităţi</w:t>
      </w:r>
    </w:p>
    <w:p w14:paraId="734119F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Reprezintă conflict de interese sau incompatibilitate orice situaţie definită ca atare în legislaţia naţională şi europeană.</w:t>
      </w:r>
    </w:p>
    <w:p w14:paraId="238DA47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0BEC638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Părţile se obligă să ia toate măsurile pentru respectarea regulilor pentru evitarea conflictului de interese, conform art. 61 din Regulamentul (UE) 2018/1.046 şi capitolului 2 secţiunea 2 din Ordonanţa de urgenţă a Guvernului nr. 66/2011, aprobată cu modificări şi completări prin Legea nr. 142/2012, cu modificările şi completările ulterioare, precum şi în conformitate cu alte reglementări naţionale şi europene aplicabile.</w:t>
      </w:r>
    </w:p>
    <w:p w14:paraId="06B3A94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Părţile din categoria subiecţilor de drept public au obligaţia de a urmări respectarea prevederilor Legii nr. 161/2003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3572FF1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(5) Beneficiarii care au calitatea de autoritate/entitate contractantă au obligaţia de a respecta aplicarea prevederilor referitoare la conflictul de interese prevăzute de legislaţia în domeniul achiziţiilor publice/achiziţiilor sectoriale.</w:t>
      </w:r>
    </w:p>
    <w:p w14:paraId="17AFC79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Beneficiarii care nu au calitatea de autoritate/entitate contractantă au obligaţia de a respecta aplicarea prevederilor referitoare la conflictul de interese prevăzute la art. 14 şi 15 din Ordonanţa de urgenţă a Guvernului nr. 66/2011, aprobată cu modificări şi completări prin Legea nr. 142/2012, cu modificările şi completările ulterioare, precum şi celelalte prevederi legale aplicabile.</w:t>
      </w:r>
    </w:p>
    <w:p w14:paraId="4D89410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(7) 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5907A78" w14:textId="05CD786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(8) Dispoziţiile menţionate la alin. (1) - (7) se aplică partenerilor, subcontractorilor, furnizorilor şi angajaţilor Beneficiarului, precum şi angajaţilor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implicaţi în realizarea prevederilor prezentului contract de finanţare.</w:t>
      </w:r>
    </w:p>
    <w:p w14:paraId="1ABB637D" w14:textId="0C8EFFD1" w:rsidR="00EB336B"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(9)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îşi rezervă dreptul de a verifica orice situaţii care dau naştere sau este posibil să dea naştere unei situaţii de incompatibilitate/unui conflict de interese şi de a lua măsurile necesare impuse de legislaţia aplicabilă, dacă este cazul.</w:t>
      </w:r>
    </w:p>
    <w:p w14:paraId="32ADD5D5"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12</w:t>
      </w:r>
    </w:p>
    <w:p w14:paraId="51F11462"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Nereguli</w:t>
      </w:r>
    </w:p>
    <w:p w14:paraId="28A7E2CC" w14:textId="5B77DA2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w:t>
      </w:r>
      <w:r w:rsidR="003F78D9" w:rsidRPr="00016B5B">
        <w:rPr>
          <w:rFonts w:ascii="Montserrat" w:eastAsia="Times New Roman" w:hAnsi="Montserrat" w:cstheme="majorBidi"/>
          <w:bCs/>
          <w:sz w:val="22"/>
          <w:szCs w:val="22"/>
          <w:lang w:val="ro-RO" w:eastAsia="en-GB"/>
        </w:rPr>
        <w:t>Părţile se obligă să ia toate măsurile pentru prevenirea, constatarea şi sancţionarea neregulilor în conformitate cu Ordonanţa de urgenţă a Guvernului nr. 66/2011, aprobată cu modificări şi completări prin Legea nr. 142/2012, cu modificările şi completările ulterioare</w:t>
      </w:r>
      <w:r w:rsidRPr="00016B5B">
        <w:rPr>
          <w:rFonts w:ascii="Montserrat" w:eastAsia="Times New Roman" w:hAnsi="Montserrat" w:cstheme="majorBidi"/>
          <w:bCs/>
          <w:sz w:val="22"/>
          <w:szCs w:val="22"/>
          <w:lang w:val="ro-RO" w:eastAsia="en-GB"/>
        </w:rPr>
        <w:t>.</w:t>
      </w:r>
    </w:p>
    <w:p w14:paraId="4BB474DD" w14:textId="7618372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r w:rsidR="003F78D9" w:rsidRPr="00016B5B">
        <w:rPr>
          <w:rFonts w:ascii="Montserrat" w:eastAsia="Times New Roman" w:hAnsi="Montserrat" w:cstheme="majorBidi"/>
          <w:bCs/>
          <w:sz w:val="22"/>
          <w:szCs w:val="22"/>
          <w:lang w:val="ro-RO" w:eastAsia="en-GB"/>
        </w:rPr>
        <w:t xml:space="preserve">Dacă, în procesul de verificare a cererilor de rambursare/plată, AM </w:t>
      </w:r>
      <w:r w:rsidR="00C25BF5" w:rsidRPr="00016B5B">
        <w:rPr>
          <w:rFonts w:ascii="Montserrat" w:eastAsia="Times New Roman" w:hAnsi="Montserrat" w:cstheme="majorBidi"/>
          <w:bCs/>
          <w:sz w:val="22"/>
          <w:szCs w:val="22"/>
          <w:lang w:val="ro-RO" w:eastAsia="en-GB"/>
        </w:rPr>
        <w:t xml:space="preserve">PR Vest </w:t>
      </w:r>
      <w:r w:rsidR="003F78D9" w:rsidRPr="00016B5B">
        <w:rPr>
          <w:rFonts w:ascii="Montserrat" w:eastAsia="Times New Roman" w:hAnsi="Montserrat" w:cstheme="majorBidi"/>
          <w:bCs/>
          <w:sz w:val="22"/>
          <w:szCs w:val="22"/>
          <w:lang w:val="ro-RO" w:eastAsia="en-GB"/>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AM </w:t>
      </w:r>
      <w:r w:rsidR="00C25BF5" w:rsidRPr="00016B5B">
        <w:rPr>
          <w:rFonts w:ascii="Montserrat" w:eastAsia="Times New Roman" w:hAnsi="Montserrat" w:cstheme="majorBidi"/>
          <w:bCs/>
          <w:sz w:val="22"/>
          <w:szCs w:val="22"/>
          <w:lang w:val="ro-RO" w:eastAsia="en-GB"/>
        </w:rPr>
        <w:t xml:space="preserve">PR Vest </w:t>
      </w:r>
      <w:r w:rsidR="003F78D9" w:rsidRPr="00016B5B">
        <w:rPr>
          <w:rFonts w:ascii="Montserrat" w:eastAsia="Times New Roman" w:hAnsi="Montserrat" w:cstheme="majorBidi"/>
          <w:bCs/>
          <w:sz w:val="22"/>
          <w:szCs w:val="22"/>
          <w:lang w:val="ro-RO" w:eastAsia="en-GB"/>
        </w:rPr>
        <w:t>aplică măsurile prevăzute de Ordonanţa de urgenţă a Guvernului nr. 66/2011, aprobată cu modificări şi completări prin Legea nr. 142/2012, cu modificările şi completările ulterioare</w:t>
      </w:r>
      <w:r w:rsidRPr="00016B5B">
        <w:rPr>
          <w:rFonts w:ascii="Montserrat" w:eastAsia="Times New Roman" w:hAnsi="Montserrat" w:cstheme="majorBidi"/>
          <w:bCs/>
          <w:sz w:val="22"/>
          <w:szCs w:val="22"/>
          <w:lang w:val="ro-RO" w:eastAsia="en-GB"/>
        </w:rPr>
        <w:t>.</w:t>
      </w:r>
    </w:p>
    <w:p w14:paraId="64F42A6F" w14:textId="5C747D0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suspendă autorizarea la plata/rambursarea sumelor solicitate de Beneficiar aferente contractelor economice/contractului de finanţare/componentei din cadrul contractului de finanţare, pentru care a fost formulată sesizarea.</w:t>
      </w:r>
    </w:p>
    <w:p w14:paraId="060CD099"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În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34AB431E" w14:textId="23E7C20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w:t>
      </w:r>
      <w:r w:rsidR="003F78D9" w:rsidRPr="00016B5B">
        <w:rPr>
          <w:rFonts w:ascii="Montserrat" w:eastAsia="Times New Roman" w:hAnsi="Montserrat" w:cstheme="majorBidi"/>
          <w:bCs/>
          <w:sz w:val="22"/>
          <w:szCs w:val="22"/>
          <w:lang w:val="ro-RO" w:eastAsia="en-GB"/>
        </w:rPr>
        <w:t>Pentru recuperarea sumelor virate în baza cererilor de plată, nejustificate prin cereri de rambursare sau a cheltuielilor constatate ca neeligibile, Beneficiarul v</w:t>
      </w:r>
      <w:r w:rsidR="008B15C6" w:rsidRPr="00016B5B">
        <w:rPr>
          <w:rFonts w:ascii="Montserrat" w:eastAsia="Times New Roman" w:hAnsi="Montserrat" w:cstheme="majorBidi"/>
          <w:bCs/>
          <w:sz w:val="22"/>
          <w:szCs w:val="22"/>
          <w:lang w:val="ro-RO" w:eastAsia="en-GB"/>
        </w:rPr>
        <w:t>a</w:t>
      </w:r>
      <w:r w:rsidR="003F78D9" w:rsidRPr="00016B5B">
        <w:rPr>
          <w:rFonts w:ascii="Montserrat" w:eastAsia="Times New Roman" w:hAnsi="Montserrat" w:cstheme="majorBidi"/>
          <w:bCs/>
          <w:sz w:val="22"/>
          <w:szCs w:val="22"/>
          <w:lang w:val="ro-RO" w:eastAsia="en-GB"/>
        </w:rPr>
        <w:t xml:space="preserve"> fi notifica</w:t>
      </w:r>
      <w:r w:rsidR="008B15C6" w:rsidRPr="00016B5B">
        <w:rPr>
          <w:rFonts w:ascii="Montserrat" w:eastAsia="Times New Roman" w:hAnsi="Montserrat" w:cstheme="majorBidi"/>
          <w:bCs/>
          <w:sz w:val="22"/>
          <w:szCs w:val="22"/>
          <w:lang w:val="ro-RO" w:eastAsia="en-GB"/>
        </w:rPr>
        <w:t>t</w:t>
      </w:r>
      <w:r w:rsidR="003F78D9" w:rsidRPr="00016B5B">
        <w:rPr>
          <w:rFonts w:ascii="Montserrat" w:eastAsia="Times New Roman" w:hAnsi="Montserrat" w:cstheme="majorBidi"/>
          <w:bCs/>
          <w:sz w:val="22"/>
          <w:szCs w:val="22"/>
          <w:lang w:val="ro-RO" w:eastAsia="en-GB"/>
        </w:rPr>
        <w:t xml:space="preserve"> de către AM </w:t>
      </w:r>
      <w:r w:rsidR="00C25BF5" w:rsidRPr="00016B5B">
        <w:rPr>
          <w:rFonts w:ascii="Montserrat" w:eastAsia="Times New Roman" w:hAnsi="Montserrat" w:cstheme="majorBidi"/>
          <w:bCs/>
          <w:sz w:val="22"/>
          <w:szCs w:val="22"/>
          <w:lang w:val="ro-RO" w:eastAsia="en-GB"/>
        </w:rPr>
        <w:t xml:space="preserve">PR Vest </w:t>
      </w:r>
      <w:r w:rsidR="003F78D9" w:rsidRPr="00016B5B">
        <w:rPr>
          <w:rFonts w:ascii="Montserrat" w:eastAsia="Times New Roman" w:hAnsi="Montserrat" w:cstheme="majorBidi"/>
          <w:bCs/>
          <w:sz w:val="22"/>
          <w:szCs w:val="22"/>
          <w:lang w:val="ro-RO" w:eastAsia="en-GB"/>
        </w:rPr>
        <w:t xml:space="preserve">cu privire la obligaţia restituirii acestora în termen de 5 zile de la primirea </w:t>
      </w:r>
      <w:r w:rsidR="003F78D9" w:rsidRPr="00016B5B">
        <w:rPr>
          <w:rFonts w:ascii="Montserrat" w:eastAsia="Times New Roman" w:hAnsi="Montserrat" w:cstheme="majorBidi"/>
          <w:bCs/>
          <w:sz w:val="22"/>
          <w:szCs w:val="22"/>
          <w:lang w:val="ro-RO" w:eastAsia="en-GB"/>
        </w:rPr>
        <w:lastRenderedPageBreak/>
        <w:t>notificării. În situaţia nerestituirii respectivelor sume în termenul anterior menţionat, recuperarea sumelor se realizează în conformitate cu prevederile Ordonanţei de urgenţă a Guvernului nr. 66/2011, aprobată cu modificări şi completări prin Legea nr. 142/2012, cu modificările şi completările ulterioare</w:t>
      </w:r>
      <w:r w:rsidRPr="00016B5B">
        <w:rPr>
          <w:rFonts w:ascii="Montserrat" w:eastAsia="Times New Roman" w:hAnsi="Montserrat" w:cstheme="majorBidi"/>
          <w:bCs/>
          <w:sz w:val="22"/>
          <w:szCs w:val="22"/>
          <w:lang w:val="ro-RO" w:eastAsia="en-GB"/>
        </w:rPr>
        <w:t>.</w:t>
      </w:r>
    </w:p>
    <w:p w14:paraId="293A9EF5"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13</w:t>
      </w:r>
    </w:p>
    <w:p w14:paraId="48F0D44D"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Monitorizare şi raportare</w:t>
      </w:r>
    </w:p>
    <w:p w14:paraId="5A0D69C2" w14:textId="7525DD9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Monitorizarea proiectului care face obiectul contractului de finanţare este realizată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în conformitate cu prevederile legale aplicabile şi cu prevederile prezentului contract de finanţare.</w:t>
      </w:r>
    </w:p>
    <w:p w14:paraId="4F9F24DF" w14:textId="2EB677A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realizează monitorizarea proiectelor:</w:t>
      </w:r>
    </w:p>
    <w:p w14:paraId="2756605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prin urmărirea şi validarea îndeplinirii indicatorilor de etapă din planul de monitorizare a proiectului, pe baza documentelor justificative transmise de Beneficiar şi, după caz, a constatărilor din teren, cu ocazia vizitelor la faţa locului efectuate;</w:t>
      </w:r>
    </w:p>
    <w:p w14:paraId="37BAE7E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18609F1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prin vizite de monitorizare şi vizite la faţa locului, pentru a verifica progresul fizic al activităţilor şi stadiul realizării indicatorilor, îndeplinirea indicatorilor de etapă;</w:t>
      </w:r>
    </w:p>
    <w:p w14:paraId="4DC49C22" w14:textId="3644F97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 prin vizite pe teren la beneficiarii proiectelor, postimplementare, pe perioada în care Beneficiarul are obligaţia de a asigura sustenabilitatea/</w:t>
      </w:r>
      <w:r w:rsidR="00BC230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durabilitatea proiectului, respectiv caracterul durabil al operaţiunilor potrivit prevederilor art. 65 din Regulamentul (UE) 2021/1.060, după caz.</w:t>
      </w:r>
    </w:p>
    <w:p w14:paraId="0AA6AF94" w14:textId="356AD5B3" w:rsidR="009D1B98" w:rsidRPr="00016B5B" w:rsidRDefault="009D1B98" w:rsidP="00FC0BC3">
      <w:pPr>
        <w:spacing w:before="120" w:after="120" w:line="240" w:lineRule="auto"/>
        <w:jc w:val="both"/>
        <w:rPr>
          <w:rFonts w:ascii="Montserrat" w:eastAsia="Times New Roman" w:hAnsi="Montserrat" w:cstheme="majorBidi"/>
          <w:bCs/>
          <w:strike/>
          <w:sz w:val="22"/>
          <w:szCs w:val="22"/>
          <w:lang w:val="ro-RO" w:eastAsia="en-GB"/>
        </w:rPr>
      </w:pPr>
      <w:r w:rsidRPr="00016B5B">
        <w:rPr>
          <w:rFonts w:ascii="Montserrat" w:eastAsia="Times New Roman" w:hAnsi="Montserrat" w:cstheme="majorBidi"/>
          <w:bCs/>
          <w:sz w:val="22"/>
          <w:szCs w:val="22"/>
          <w:lang w:val="ro-RO" w:eastAsia="en-GB"/>
        </w:rPr>
        <w:t xml:space="preserve">    (3) Pentru a furniza informaţiile necesare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pentru monitorizarea proiectului, Beneficiarul elaborează rapoarte de progres, cu o frecven</w:t>
      </w:r>
      <w:r w:rsidR="00C30BDC" w:rsidRPr="00016B5B">
        <w:rPr>
          <w:rFonts w:ascii="Montserrat" w:eastAsia="Times New Roman" w:hAnsi="Montserrat" w:cstheme="majorBidi"/>
          <w:bCs/>
          <w:sz w:val="22"/>
          <w:szCs w:val="22"/>
          <w:lang w:val="ro-RO" w:eastAsia="en-GB"/>
        </w:rPr>
        <w:t>ță</w:t>
      </w:r>
      <w:r w:rsidR="00E12AE2" w:rsidRPr="00016B5B">
        <w:rPr>
          <w:rFonts w:ascii="Montserrat" w:eastAsia="Times New Roman" w:hAnsi="Montserrat" w:cstheme="majorBidi"/>
          <w:bCs/>
          <w:sz w:val="22"/>
          <w:szCs w:val="22"/>
          <w:lang w:val="ro-RO" w:eastAsia="en-GB"/>
        </w:rPr>
        <w:t xml:space="preserve"> de </w:t>
      </w:r>
      <w:r w:rsidR="00CC24B2" w:rsidRPr="00016B5B">
        <w:rPr>
          <w:rFonts w:ascii="Montserrat" w:hAnsi="Montserrat" w:cs="Arial"/>
          <w:sz w:val="22"/>
          <w:szCs w:val="22"/>
          <w:lang w:val="ro-RO"/>
        </w:rPr>
        <w:t>un raport de progres la fiecare cerere de rambursare și la fiecare cerere de plată,</w:t>
      </w:r>
      <w:r w:rsidR="0043179D" w:rsidRPr="00016B5B">
        <w:rPr>
          <w:rFonts w:ascii="Montserrat" w:hAnsi="Montserrat" w:cs="Arial"/>
          <w:sz w:val="22"/>
          <w:szCs w:val="22"/>
          <w:lang w:val="ro-RO"/>
        </w:rPr>
        <w:t xml:space="preserve"> </w:t>
      </w:r>
      <w:r w:rsidR="0043179D" w:rsidRPr="00016B5B">
        <w:rPr>
          <w:rFonts w:ascii="Montserrat" w:eastAsia="Times New Roman" w:hAnsi="Montserrat" w:cstheme="majorBidi"/>
          <w:bCs/>
          <w:sz w:val="22"/>
          <w:szCs w:val="22"/>
          <w:lang w:val="ro-RO" w:eastAsia="en-GB"/>
        </w:rPr>
        <w:t xml:space="preserve">în conformitate cu art. 11 al (1) - </w:t>
      </w:r>
      <w:r w:rsidR="0043179D" w:rsidRPr="00016B5B">
        <w:rPr>
          <w:rFonts w:ascii="Montserrat" w:eastAsia="Times New Roman" w:hAnsi="Montserrat" w:cs="Arial"/>
          <w:b/>
          <w:sz w:val="22"/>
          <w:szCs w:val="22"/>
          <w:lang w:val="ro-RO" w:eastAsia="en-GB"/>
        </w:rPr>
        <w:t xml:space="preserve">Secțiunea I – Condiții specifice aplicabile Programului Regional Vest 2021-2027 din </w:t>
      </w:r>
      <w:r w:rsidR="0043179D" w:rsidRPr="00016B5B">
        <w:rPr>
          <w:rFonts w:ascii="Montserrat" w:eastAsia="Times New Roman" w:hAnsi="Montserrat" w:cstheme="majorBidi"/>
          <w:bCs/>
          <w:sz w:val="22"/>
          <w:szCs w:val="22"/>
          <w:lang w:val="ro-RO" w:eastAsia="en-GB"/>
        </w:rPr>
        <w:t>prezentul contract</w:t>
      </w:r>
      <w:r w:rsidR="007D4E27" w:rsidRPr="00016B5B">
        <w:rPr>
          <w:rFonts w:ascii="Montserrat" w:eastAsia="Times New Roman" w:hAnsi="Montserrat" w:cstheme="majorBidi"/>
          <w:bCs/>
          <w:sz w:val="22"/>
          <w:szCs w:val="22"/>
          <w:lang w:val="ro-RO" w:eastAsia="en-GB"/>
        </w:rPr>
        <w:t>.</w:t>
      </w:r>
    </w:p>
    <w:p w14:paraId="37AA7178" w14:textId="1E588C4D"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Raportul de progres se generează prin sistemul informatic MySMIS2021/SMIS2021+ de către Beneficiar şi se transmite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în 30 de zile de la finalizarea perioadei de raportare.</w:t>
      </w:r>
    </w:p>
    <w:p w14:paraId="20CFE4F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În cazul proiectelor de infrastructură şi al proiectelor care presupun execuţie de lucrări, raportul de progres are ca surse de informaţii posibile: jurnalul de şantier, procesele-verbale de lucrări ascunse, fazele determinante ale proiectelor, fişele de pontaj, graficele de lucrări, rapoartele de activitate şi alte documente similare.</w:t>
      </w:r>
    </w:p>
    <w:p w14:paraId="62904999" w14:textId="27DE990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În cazul proiectelor de infrastructură şi al proiectelor care presupun execuţie de lucrări,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în baza informaţiilor lunare transmise de beneficiari şi/sau contractori/subcontractori.</w:t>
      </w:r>
    </w:p>
    <w:p w14:paraId="5464594F" w14:textId="68AC842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(7) În procesul de monitorizare a proiectelor,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va verifica şi confirma îndeplinirea indicatorilor de etapă, în conformitate cu Planul de monitorizare a proiectului.</w:t>
      </w:r>
    </w:p>
    <w:p w14:paraId="28C306AA" w14:textId="48351E8E"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(8) În procesul de monitorizare a proiectelor,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5CE36EDD" w14:textId="1A7F0A3D"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(9) În situaţia nerealizării, la termen, a indicatorilor de etapă,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adoptă şi implementează, în funcţie de riscurile identificate, acţiuni şi măsuri de monitorizare consolidată care sunt detaliate în Condiţiile specifice ale prezentului contract de finanţare.</w:t>
      </w:r>
    </w:p>
    <w:p w14:paraId="1C20FC96" w14:textId="22F10C3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(10) </w:t>
      </w:r>
      <w:r w:rsidR="00CE77F2" w:rsidRPr="00016B5B">
        <w:rPr>
          <w:rFonts w:ascii="Montserrat" w:eastAsia="Times New Roman" w:hAnsi="Montserrat" w:cstheme="majorBidi"/>
          <w:bCs/>
          <w:sz w:val="22"/>
          <w:szCs w:val="22"/>
          <w:lang w:val="ro-RO" w:eastAsia="en-GB"/>
        </w:rPr>
        <w:t xml:space="preserve">În completarea măsurilor consolidate de monitorizare, AM </w:t>
      </w:r>
      <w:r w:rsidR="00C25BF5" w:rsidRPr="00016B5B">
        <w:rPr>
          <w:rFonts w:ascii="Montserrat" w:eastAsia="Times New Roman" w:hAnsi="Montserrat" w:cstheme="majorBidi"/>
          <w:bCs/>
          <w:sz w:val="22"/>
          <w:szCs w:val="22"/>
          <w:lang w:val="ro-RO" w:eastAsia="en-GB"/>
        </w:rPr>
        <w:t xml:space="preserve">PR Vest </w:t>
      </w:r>
      <w:r w:rsidR="00CE77F2" w:rsidRPr="00016B5B">
        <w:rPr>
          <w:rFonts w:ascii="Montserrat" w:eastAsia="Times New Roman" w:hAnsi="Montserrat" w:cstheme="majorBidi"/>
          <w:bCs/>
          <w:sz w:val="22"/>
          <w:szCs w:val="22"/>
          <w:lang w:val="ro-RO" w:eastAsia="en-GB"/>
        </w:rPr>
        <w:t>poate să aplice una sau mai multe dintre următoarele măsuri corective pentru cheltuielile aferente perioadei de raportare solicitate la rambursare în cazul nerespectării repetate a termenului de depunere a raportului care conduce la apariţia de decalaje între progresul fizic la nivelul ţintelor asumate şi stadiul din rapoartele de progres</w:t>
      </w:r>
      <w:r w:rsidR="00BC0248" w:rsidRPr="00016B5B">
        <w:rPr>
          <w:rFonts w:ascii="Montserrat" w:eastAsia="Times New Roman" w:hAnsi="Montserrat" w:cstheme="majorBidi"/>
          <w:bCs/>
          <w:sz w:val="22"/>
          <w:szCs w:val="22"/>
          <w:lang w:val="ro-RO" w:eastAsia="en-GB"/>
        </w:rPr>
        <w:t xml:space="preserve">, conform prevederilor din Anexa </w:t>
      </w:r>
      <w:r w:rsidR="008E364D" w:rsidRPr="00016B5B">
        <w:rPr>
          <w:rFonts w:ascii="Montserrat" w:eastAsia="Times New Roman" w:hAnsi="Montserrat" w:cstheme="majorBidi"/>
          <w:bCs/>
          <w:sz w:val="22"/>
          <w:szCs w:val="22"/>
          <w:lang w:val="ro-RO" w:eastAsia="en-GB"/>
        </w:rPr>
        <w:t>5</w:t>
      </w:r>
      <w:r w:rsidR="00BC0248" w:rsidRPr="00016B5B">
        <w:rPr>
          <w:rFonts w:ascii="Montserrat" w:eastAsia="Times New Roman" w:hAnsi="Montserrat" w:cstheme="majorBidi"/>
          <w:bCs/>
          <w:sz w:val="22"/>
          <w:szCs w:val="22"/>
          <w:lang w:val="ro-RO" w:eastAsia="en-GB"/>
        </w:rPr>
        <w:t xml:space="preserve"> </w:t>
      </w:r>
      <w:r w:rsidR="00BC0248" w:rsidRPr="00016B5B">
        <w:rPr>
          <w:rFonts w:ascii="Montserrat" w:eastAsia="Times New Roman" w:hAnsi="Montserrat"/>
          <w:sz w:val="22"/>
          <w:szCs w:val="22"/>
          <w:lang w:val="ro-RO" w:eastAsia="en-GB"/>
        </w:rPr>
        <w:t>Condiții specifice ale contractului de finanţare</w:t>
      </w:r>
      <w:r w:rsidR="008E364D" w:rsidRPr="00016B5B">
        <w:rPr>
          <w:rFonts w:ascii="Montserrat" w:eastAsia="Times New Roman" w:hAnsi="Montserrat"/>
          <w:sz w:val="22"/>
          <w:szCs w:val="22"/>
          <w:lang w:val="ro-RO" w:eastAsia="en-GB"/>
        </w:rPr>
        <w:t xml:space="preserve"> și alin (13) din cadrul prezentului articol.</w:t>
      </w:r>
    </w:p>
    <w:p w14:paraId="3886DA56" w14:textId="5013178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(11)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872F8E6" w14:textId="6B432BFF"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(12) În procesul de monitorizare a proiectelor,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va urmări implementarea recomandărilor şi acţiunilor corective, pe baza rapoartelor prezentate de Beneficiar şi/sau a vizitelor la faţa locului, după caz.</w:t>
      </w:r>
    </w:p>
    <w:p w14:paraId="5DC3595C" w14:textId="735E02F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(13) 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are dreptul să aplice, în funcţie de analiza obiectivă şi riscurile identificate, următoarele măsuri</w:t>
      </w:r>
      <w:r w:rsidR="00826FA1" w:rsidRPr="00016B5B">
        <w:rPr>
          <w:rStyle w:val="FootnoteReference"/>
          <w:rFonts w:ascii="Montserrat" w:eastAsia="Times New Roman" w:hAnsi="Montserrat" w:cstheme="majorBidi"/>
          <w:bCs/>
          <w:sz w:val="22"/>
          <w:szCs w:val="22"/>
          <w:lang w:val="ro-RO" w:eastAsia="en-GB"/>
        </w:rPr>
        <w:footnoteReference w:id="1"/>
      </w:r>
      <w:r w:rsidRPr="00016B5B">
        <w:rPr>
          <w:rFonts w:ascii="Montserrat" w:eastAsia="Times New Roman" w:hAnsi="Montserrat" w:cstheme="majorBidi"/>
          <w:bCs/>
          <w:sz w:val="22"/>
          <w:szCs w:val="22"/>
          <w:lang w:val="ro-RO" w:eastAsia="en-GB"/>
        </w:rPr>
        <w:t>):</w:t>
      </w:r>
    </w:p>
    <w:p w14:paraId="2A47F50A"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întreruperea termenului de plată pentru cererile de plată/cererile de prefinanţare/cererile de rambursare până la îndeplinirea indicatorului de etapă, cu condiţia ca îndeplinirea indicatorului să survină în perioada prevăzută la art. 74 alin. (1) lit. b din Regulamentul (UE) 2021/1.060, cu modificările şi completările ulterioare;</w:t>
      </w:r>
    </w:p>
    <w:p w14:paraId="2590599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respingerea, în tot sau în parte, a cererii de plată/cererii de prefinanţare/cererii de rambursare, în condiţiile art. 25 alin. (5) din Ordonanţa de urgenţă a Guvernului nr. 133/2021, dacă nu au fost transmise dovezile privind îndeplinirea indicatorului de etapă în termenul specificat la lit. a);</w:t>
      </w:r>
    </w:p>
    <w:p w14:paraId="2DC9272F" w14:textId="3BCF79D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w:t>
      </w:r>
    </w:p>
    <w:p w14:paraId="18F0F43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d) suspendarea implementării proiectului până la încetarea cauzelor obiective care afectează derularea activităţilor şi atingerea indicatorilor de etapă;</w:t>
      </w:r>
    </w:p>
    <w:p w14:paraId="6ED4C587" w14:textId="7768F80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e) rezilierea contractului de finanţare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în condiţiile prevăzute la art. 37 şi 38 din Ordonanţa de urgenţă a Guvernului nr. 133/2021;</w:t>
      </w:r>
    </w:p>
    <w:p w14:paraId="73AAC20D" w14:textId="1565CEC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f) alte măsuri specifice, în conformitate cu prevederile naţionale şi regulamentele europene aplicabile</w:t>
      </w:r>
      <w:r w:rsidR="000B2F32" w:rsidRPr="00016B5B">
        <w:rPr>
          <w:rFonts w:ascii="Montserrat" w:eastAsia="Times New Roman" w:hAnsi="Montserrat" w:cstheme="majorBidi"/>
          <w:bCs/>
          <w:sz w:val="22"/>
          <w:szCs w:val="22"/>
          <w:lang w:val="ro-RO" w:eastAsia="en-GB"/>
        </w:rPr>
        <w:t xml:space="preserve"> conform celor prevăzute în Anexa </w:t>
      </w:r>
      <w:r w:rsidR="00016B5B">
        <w:rPr>
          <w:rFonts w:ascii="Montserrat" w:eastAsia="Times New Roman" w:hAnsi="Montserrat" w:cstheme="majorBidi"/>
          <w:bCs/>
          <w:sz w:val="22"/>
          <w:szCs w:val="22"/>
          <w:lang w:val="ro-RO" w:eastAsia="en-GB"/>
        </w:rPr>
        <w:t>5</w:t>
      </w:r>
      <w:r w:rsidR="000B2F32" w:rsidRPr="00016B5B">
        <w:rPr>
          <w:rFonts w:ascii="Montserrat" w:eastAsia="Times New Roman" w:hAnsi="Montserrat" w:cstheme="majorBidi"/>
          <w:bCs/>
          <w:sz w:val="22"/>
          <w:szCs w:val="22"/>
          <w:lang w:val="ro-RO" w:eastAsia="en-GB"/>
        </w:rPr>
        <w:t xml:space="preserve"> – Condiții specifice ale contractului de finanțare.</w:t>
      </w:r>
    </w:p>
    <w:p w14:paraId="78E3703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(14) Măsurile corective specificate la alin. (13) şi condiţiile de aplicare a acestora sunt detaliate în Condiţiile specifice ale contractului de finanţare.</w:t>
      </w:r>
    </w:p>
    <w:p w14:paraId="186ED5C8" w14:textId="60DD048B" w:rsidR="00A320F0"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poate proceda la rezilierea contractului de finanţare potrivit prevederilor art. 37 şi 38 din Ordonanţa de urgenţă a Guvernului nr. 133/2021 şi recuperarea sumelor deja plătite Beneficiarului.</w:t>
      </w:r>
    </w:p>
    <w:p w14:paraId="7D7C96DF" w14:textId="38AFEE73" w:rsidR="009D1B98" w:rsidRPr="00016B5B" w:rsidRDefault="00A320F0"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009D1B98" w:rsidRPr="00016B5B">
        <w:rPr>
          <w:rFonts w:ascii="Montserrat" w:eastAsia="Times New Roman" w:hAnsi="Montserrat" w:cstheme="majorBidi"/>
          <w:b/>
          <w:sz w:val="22"/>
          <w:szCs w:val="22"/>
          <w:lang w:val="ro-RO" w:eastAsia="en-GB"/>
        </w:rPr>
        <w:t>ART. 14</w:t>
      </w:r>
    </w:p>
    <w:p w14:paraId="2FB4D4C3"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Forţa majoră</w:t>
      </w:r>
    </w:p>
    <w:p w14:paraId="4752F81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50517A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3F690E1A"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3C4ECA45"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Părţile au obligaţia de a lua orice măsuri care le stau la dispoziţie în vederea limitării consecinţelor cazului de forţă majoră.</w:t>
      </w:r>
    </w:p>
    <w:p w14:paraId="35B2963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Dacă partea care invocă forţa majoră nu procedează la notificarea începerii şi încetării cazului de forţă majoră, în condiţiile şi termenele prevăzute, va suporta toate daunele provocate celeilalte părţi prin lipsa notificării.</w:t>
      </w:r>
    </w:p>
    <w:p w14:paraId="1F391A44" w14:textId="0E68BA9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Executarea contractului de finanţare va fi suspendată prin decizia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de la data apariţiei cazului de forţă majoră pe perioada de acţiune a acesteia, fără a prejudicia drepturile ce se cuvin părţilor anterior apariţiei cazului de forţă majoră.</w:t>
      </w:r>
    </w:p>
    <w:p w14:paraId="6CB1603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(7) 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6BC5230D"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15</w:t>
      </w:r>
    </w:p>
    <w:p w14:paraId="04DE9A58"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Încetarea contractului de finanţare şi recuperarea sumelor plătite necuvenit ca urmare a unor nereguli</w:t>
      </w:r>
    </w:p>
    <w:p w14:paraId="6AD3D5BE"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5BBBC791" w14:textId="2E2EB1D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4DE3F518" w14:textId="09EF2F53" w:rsidR="009D1B98" w:rsidRPr="00016B5B" w:rsidRDefault="00134CBA"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în situaţia în care Beneficiarul nu a început executarea contractului potrivit art. 7 alin.  (2) din prezentul contract de finanţare;</w:t>
      </w:r>
    </w:p>
    <w:p w14:paraId="3D3E7761" w14:textId="7A295072" w:rsidR="009D1B98"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în situaţia în care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constată că cele declarate pe propria răspundere de Beneficiar nu corespund realităţii sau documentele/autorizaţiile/avizele depuse în vederea obţinerii finanţării nerambursabile sunt false/incomplete/expirate</w:t>
      </w:r>
      <w:r w:rsidR="00281726" w:rsidRPr="00016B5B">
        <w:rPr>
          <w:rFonts w:ascii="Montserrat" w:eastAsia="Times New Roman" w:hAnsi="Montserrat" w:cstheme="majorBidi"/>
          <w:bCs/>
          <w:sz w:val="22"/>
          <w:szCs w:val="22"/>
          <w:lang w:val="ro-RO" w:eastAsia="en-GB"/>
        </w:rPr>
        <w:t>/</w:t>
      </w:r>
      <w:r w:rsidRPr="00016B5B">
        <w:rPr>
          <w:rFonts w:ascii="Montserrat" w:eastAsia="Times New Roman" w:hAnsi="Montserrat" w:cstheme="majorBidi"/>
          <w:bCs/>
          <w:sz w:val="22"/>
          <w:szCs w:val="22"/>
          <w:lang w:val="ro-RO" w:eastAsia="en-GB"/>
        </w:rPr>
        <w:t>inexacte/nu corespund realităţii;</w:t>
      </w:r>
    </w:p>
    <w:p w14:paraId="2076A007" w14:textId="5BBA0DB8" w:rsidR="009D1B98"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dacă Beneficiarul încalcă prevederile art. 9 alin. (2) din prezentul contract de finanţare;</w:t>
      </w:r>
    </w:p>
    <w:p w14:paraId="01E5F394" w14:textId="2FEED2B7" w:rsidR="009D1B98"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dacă se constată faptul că proiectul face obiectul unei alte finanţări din fonduri publice naţionale sau europene sau faptul că a mai beneficiat de finanţare din alte programe naţionale sau europene, pentru aceleaşi costuri în ultimii 5 ani, după caz;</w:t>
      </w:r>
    </w:p>
    <w:p w14:paraId="6DBE2FBB" w14:textId="57305BD5" w:rsidR="009D1B98"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în cazul neîndeplinirii indicatorilor de etapă în condiţiile prevăzute la art. 13 alin. (13) lit. e) şi alin. (15) din prezentul contract de finanţare;</w:t>
      </w:r>
    </w:p>
    <w:p w14:paraId="326DEBDE" w14:textId="60E848B5" w:rsidR="00134CBA"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Beneficiarul nu pune în aplicare recomandările/acţiunile corective prevăzute în rapoartele de vizită la faţa locului şi/sau rapoartele şi recomandările Autorităţii de Audit, Curţii de Conturi, Comisiei Europene/auditului Comisiei Europene sau ale Curţii Europene de Conturi în termenele şi condiţiile prevăzute în acestea;</w:t>
      </w:r>
    </w:p>
    <w:p w14:paraId="1C14111F" w14:textId="40339199" w:rsidR="00134CBA" w:rsidRPr="00016B5B" w:rsidRDefault="00CE77F2"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în condiţiile specificate la art. 14 alin. (23) din Ordonanţa de urgenţă a Guvernului nr. 23/2023 privind instituirea unor măsuri de simplificare şi digitalizare pentru gestionarea fondurilor europene aferente Politicii de coeziune 2021 - 2027</w:t>
      </w:r>
      <w:r w:rsidR="009D1B98" w:rsidRPr="00016B5B">
        <w:rPr>
          <w:rFonts w:ascii="Montserrat" w:eastAsia="Times New Roman" w:hAnsi="Montserrat" w:cstheme="majorBidi"/>
          <w:bCs/>
          <w:sz w:val="22"/>
          <w:szCs w:val="22"/>
          <w:lang w:val="ro-RO" w:eastAsia="en-GB"/>
        </w:rPr>
        <w:t>;</w:t>
      </w:r>
    </w:p>
    <w:p w14:paraId="33C7023C" w14:textId="19C01AC2" w:rsidR="00A965CB" w:rsidRPr="00016B5B" w:rsidRDefault="00134CBA" w:rsidP="00FC0BC3">
      <w:pPr>
        <w:pStyle w:val="ListParagraph"/>
        <w:spacing w:before="120" w:after="120" w:line="240" w:lineRule="auto"/>
        <w:contextualSpacing w:val="0"/>
        <w:rPr>
          <w:rFonts w:ascii="Montserrat" w:hAnsi="Montserrat"/>
          <w:iCs/>
          <w:sz w:val="22"/>
          <w:szCs w:val="22"/>
          <w:lang w:val="ro-RO"/>
        </w:rPr>
      </w:pPr>
      <w:r w:rsidRPr="00016B5B">
        <w:rPr>
          <w:rFonts w:ascii="Montserrat" w:hAnsi="Montserrat"/>
          <w:sz w:val="22"/>
          <w:szCs w:val="22"/>
          <w:lang w:val="ro-RO"/>
        </w:rPr>
        <w:t>&lt;</w:t>
      </w:r>
      <w:r w:rsidR="00416095" w:rsidRPr="00016B5B">
        <w:rPr>
          <w:rFonts w:ascii="Montserrat" w:hAnsi="Montserrat"/>
          <w:iCs/>
          <w:sz w:val="22"/>
          <w:szCs w:val="22"/>
          <w:lang w:val="ro-RO"/>
        </w:rPr>
        <w:t>P</w:t>
      </w:r>
      <w:r w:rsidRPr="00016B5B">
        <w:rPr>
          <w:rFonts w:ascii="Montserrat" w:hAnsi="Montserrat"/>
          <w:iCs/>
          <w:sz w:val="22"/>
          <w:szCs w:val="22"/>
          <w:lang w:val="ro-RO"/>
        </w:rPr>
        <w:t>entru proiectele de investiții publice, inclusiv pentru cele pentru care nu este necesară obținerea autorizației de construire, dacă utilizarea clauzei rezolutorii este aplicabilă apelului de proiecte în cauză</w:t>
      </w:r>
      <w:r w:rsidR="00416095" w:rsidRPr="00016B5B">
        <w:rPr>
          <w:rFonts w:ascii="Montserrat" w:hAnsi="Montserrat"/>
          <w:iCs/>
          <w:sz w:val="22"/>
          <w:szCs w:val="22"/>
          <w:lang w:val="ro-RO"/>
        </w:rPr>
        <w:t>.</w:t>
      </w:r>
      <w:r w:rsidRPr="00016B5B">
        <w:rPr>
          <w:rFonts w:ascii="Montserrat" w:hAnsi="Montserrat"/>
          <w:iCs/>
          <w:sz w:val="22"/>
          <w:szCs w:val="22"/>
          <w:lang w:val="ro-RO"/>
        </w:rPr>
        <w:t>&gt;</w:t>
      </w:r>
    </w:p>
    <w:p w14:paraId="750FA289" w14:textId="77F10BAF" w:rsidR="009D1B98" w:rsidRPr="00016B5B" w:rsidRDefault="00A965CB" w:rsidP="00FC0BC3">
      <w:pPr>
        <w:pStyle w:val="ListParagraph"/>
        <w:numPr>
          <w:ilvl w:val="0"/>
          <w:numId w:val="1"/>
        </w:numPr>
        <w:spacing w:before="120" w:after="120" w:line="240" w:lineRule="auto"/>
        <w:contextualSpacing w:val="0"/>
        <w:jc w:val="both"/>
        <w:rPr>
          <w:rFonts w:ascii="Montserrat" w:hAnsi="Montserrat"/>
          <w:sz w:val="22"/>
          <w:szCs w:val="22"/>
          <w:lang w:val="ro-RO" w:eastAsia="en-GB"/>
        </w:rPr>
      </w:pPr>
      <w:r w:rsidRPr="00016B5B">
        <w:rPr>
          <w:rFonts w:ascii="Montserrat" w:hAnsi="Montserrat"/>
          <w:sz w:val="22"/>
          <w:szCs w:val="22"/>
          <w:lang w:val="ro-RO"/>
        </w:rPr>
        <w:lastRenderedPageBreak/>
        <w:t>în condițiile clauzei rezolutorii prevăzută la art. 6 alin. (11) din Ordonanța de urgență a Guvernului nr. 23/2023, dacă este cazul</w:t>
      </w:r>
      <w:r w:rsidR="00931536" w:rsidRPr="00016B5B">
        <w:rPr>
          <w:rFonts w:ascii="Montserrat" w:hAnsi="Montserrat"/>
          <w:sz w:val="22"/>
          <w:szCs w:val="22"/>
          <w:lang w:val="ro-RO"/>
        </w:rPr>
        <w:t>;</w:t>
      </w:r>
    </w:p>
    <w:p w14:paraId="73DB5F7F" w14:textId="74BE74D9" w:rsidR="009D1B98"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Beneficiarul nu furnizează corect şi complet informaţiile solicitate conform art. 7 alin. (37) din prezentul contract de finanţare ori dacă informaţiile transmise se constată a fi unele false;</w:t>
      </w:r>
    </w:p>
    <w:p w14:paraId="41EB838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Pentru proiecte de infrastructură, după caz</w:t>
      </w:r>
    </w:p>
    <w:p w14:paraId="032267CE" w14:textId="2CEF6331" w:rsidR="009D1B98"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w:t>
      </w:r>
      <w:r w:rsidR="007D4E27" w:rsidRPr="00016B5B">
        <w:rPr>
          <w:rFonts w:ascii="Montserrat" w:eastAsia="Times New Roman" w:hAnsi="Montserrat" w:cstheme="majorBidi"/>
          <w:bCs/>
          <w:sz w:val="22"/>
          <w:szCs w:val="22"/>
          <w:lang w:val="ro-RO" w:eastAsia="en-GB"/>
        </w:rPr>
        <w:t xml:space="preserve">i </w:t>
      </w:r>
      <w:r w:rsidRPr="00016B5B">
        <w:rPr>
          <w:rFonts w:ascii="Montserrat" w:eastAsia="Times New Roman" w:hAnsi="Montserrat" w:cstheme="majorBidi"/>
          <w:bCs/>
          <w:sz w:val="22"/>
          <w:szCs w:val="22"/>
          <w:lang w:val="ro-RO" w:eastAsia="en-GB"/>
        </w:rPr>
        <w:t>5 ani, după caz.</w:t>
      </w:r>
    </w:p>
    <w:p w14:paraId="59F50A6C" w14:textId="4B65B85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Decizia de reziliere a contractului de finanţare emisă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prin care se individualizează sumele de restituit exprimate în moneda naţională constituie titlu de creanţă în condiţiile legii.</w:t>
      </w:r>
    </w:p>
    <w:p w14:paraId="289DC11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Contractul de finanţare poate înceta prin acordul părţilor, cu condiţia restituirii finanţării acordate.</w:t>
      </w:r>
    </w:p>
    <w:p w14:paraId="3EE77B8E" w14:textId="765DA04D" w:rsidR="00BE11C3"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Beneficiarul poate solicita încetarea contractului de finanţare prin acordul părţilor, când niciuna dintre părţi nu a început executarea obligaţiilor asumate prin contractul de finanţare.</w:t>
      </w:r>
    </w:p>
    <w:p w14:paraId="4B69F9F1" w14:textId="4096E907" w:rsidR="009D1B98" w:rsidRPr="00016B5B" w:rsidRDefault="00BE11C3"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009D1B98" w:rsidRPr="00016B5B">
        <w:rPr>
          <w:rFonts w:ascii="Montserrat" w:eastAsia="Times New Roman" w:hAnsi="Montserrat" w:cstheme="majorBidi"/>
          <w:b/>
          <w:sz w:val="22"/>
          <w:szCs w:val="22"/>
          <w:lang w:val="ro-RO" w:eastAsia="en-GB"/>
        </w:rPr>
        <w:t>ART. 16</w:t>
      </w:r>
    </w:p>
    <w:p w14:paraId="3BA68305"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Soluţionarea litigiilor</w:t>
      </w:r>
    </w:p>
    <w:p w14:paraId="7DFD22F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Părţile vor depune toate eforturile pentru a rezolva pe cale amiabilă orice neînţelegere sau dispută care poate apărea între ele în cadrul sau în legătură cu îndeplinirea contractului de finanţare.</w:t>
      </w:r>
    </w:p>
    <w:p w14:paraId="7332665E" w14:textId="25C58B1D"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În cazul în care divergenţele contractuale nu se soluţionează pe cale amiabilă, litigiul va fi soluţionat de către instanţele de </w:t>
      </w:r>
      <w:r w:rsidR="007939D7" w:rsidRPr="00016B5B">
        <w:rPr>
          <w:rFonts w:ascii="Montserrat" w:eastAsia="Times New Roman" w:hAnsi="Montserrat" w:cstheme="majorBidi"/>
          <w:bCs/>
          <w:sz w:val="22"/>
          <w:szCs w:val="22"/>
          <w:lang w:val="ro-RO" w:eastAsia="en-GB"/>
        </w:rPr>
        <w:t>judecată din România competente, în condițiile prevăzute de Legea nr. 554/2004</w:t>
      </w:r>
      <w:r w:rsidR="00CC7F7B" w:rsidRPr="00016B5B">
        <w:rPr>
          <w:rFonts w:ascii="Montserrat" w:eastAsia="Times New Roman" w:hAnsi="Montserrat" w:cstheme="majorBidi"/>
          <w:bCs/>
          <w:sz w:val="22"/>
          <w:szCs w:val="22"/>
          <w:lang w:val="ro-RO" w:eastAsia="en-GB"/>
        </w:rPr>
        <w:t xml:space="preserve">, </w:t>
      </w:r>
      <w:r w:rsidR="007939D7" w:rsidRPr="00016B5B">
        <w:rPr>
          <w:rFonts w:ascii="Montserrat" w:eastAsia="Times New Roman" w:hAnsi="Montserrat" w:cstheme="majorBidi"/>
          <w:bCs/>
          <w:sz w:val="22"/>
          <w:szCs w:val="22"/>
          <w:lang w:val="ro-RO" w:eastAsia="en-GB"/>
        </w:rPr>
        <w:t xml:space="preserve"> </w:t>
      </w:r>
      <w:r w:rsidR="00CC7F7B" w:rsidRPr="00016B5B">
        <w:rPr>
          <w:rFonts w:ascii="Montserrat" w:eastAsia="Times New Roman" w:hAnsi="Montserrat" w:cstheme="majorBidi"/>
          <w:bCs/>
          <w:sz w:val="22"/>
          <w:szCs w:val="22"/>
          <w:lang w:val="ro-RO" w:eastAsia="en-GB"/>
        </w:rPr>
        <w:t>cu modificările şi completările ulterioare</w:t>
      </w:r>
      <w:r w:rsidRPr="00016B5B">
        <w:rPr>
          <w:rFonts w:ascii="Montserrat" w:eastAsia="Times New Roman" w:hAnsi="Montserrat" w:cstheme="majorBidi"/>
          <w:bCs/>
          <w:sz w:val="22"/>
          <w:szCs w:val="22"/>
          <w:lang w:val="ro-RO" w:eastAsia="en-GB"/>
        </w:rPr>
        <w:t>.</w:t>
      </w:r>
    </w:p>
    <w:p w14:paraId="6F8E16DC"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17</w:t>
      </w:r>
    </w:p>
    <w:p w14:paraId="390FF9B9"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Transparenţă</w:t>
      </w:r>
    </w:p>
    <w:p w14:paraId="34EBF52A"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Contractul de finanţare, inclusiv anexele sale, precum şi informaţiile şi documentele vizând executarea acestora constituie informaţii de interes public în condiţiile prevederilor Legii nr. 544/2001 privind liberul acces la informaţiile de interes public, cu modificările şi completările ulterioare, cu respectarea excepţiilor prevăzute de aceasta şi a celor stabilite prin prezentul contract de finanţare.</w:t>
      </w:r>
    </w:p>
    <w:p w14:paraId="5B29269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Următoarele elemente, aşa cum rezultă acestea din contractul de finanţare şi anexele acestuia, inclusiv, dacă este cazul, din notificările şi actele adiţionale prin care se aduc modificări contractului de finanţare sau anexelor sale, nu pot avea caracter confidenţial:</w:t>
      </w:r>
    </w:p>
    <w:p w14:paraId="54BB7DD9" w14:textId="78BA52A9"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denumirea proiectului, denumirea completă a Beneficiarului</w:t>
      </w:r>
      <w:r w:rsidR="008B15C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w:t>
      </w:r>
      <w:r w:rsidRPr="00016B5B">
        <w:rPr>
          <w:rFonts w:ascii="Montserrat" w:eastAsia="Times New Roman" w:hAnsi="Montserrat" w:cstheme="majorBidi"/>
          <w:bCs/>
          <w:sz w:val="22"/>
          <w:szCs w:val="22"/>
          <w:lang w:val="ro-RO" w:eastAsia="en-GB"/>
        </w:rPr>
        <w:lastRenderedPageBreak/>
        <w:t>adresa exactă şi datele de contact pentru spaţiile dedicate acestor activităţi în cadrul proiectului;</w:t>
      </w:r>
    </w:p>
    <w:p w14:paraId="37D7D0B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6D6FB38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dimensiunea şi caracteristicile grupului-ţintă şi, după caz, ale beneficiarilor finali ai proiectului;</w:t>
      </w:r>
    </w:p>
    <w:p w14:paraId="71465BB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 informaţiile privind resursele umane din cadrul proiectului: denumirea postului, timpul de lucru;</w:t>
      </w:r>
    </w:p>
    <w:p w14:paraId="33386AA5"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e) rezultatele estimate şi cele realizate ale proiectului, atât cele corespunzătoare obiectivelor, cât şi cele corespunzătoare activităţilor, cu referire la indicatorii stabiliţi;</w:t>
      </w:r>
    </w:p>
    <w:p w14:paraId="1660119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f) denumirea furnizorilor de produse, prestatorilor de servicii şi executanţilor de lucrări contractaţi în cadrul proiectului, precum şi obiectul contractului, valoarea acestuia şi plăţile efectuate;</w:t>
      </w:r>
    </w:p>
    <w:p w14:paraId="7E8F729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g) elementele de sustenabilitate a rezultatelor proiectului, respectiv de durabilitate a investiţiilor în infrastructură sau producţie - informaţii conform contractului de finanţare, respectiv conform condiţiilor prevăzute în art. 65 din Regulamentul (UE) 2021/1.060.</w:t>
      </w:r>
    </w:p>
    <w:p w14:paraId="602B2507" w14:textId="54511936"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Următoarele informaţii, aşa cum rezultă acestea din contractul de finanţare şi anexele acestuia, inclusiv, dacă este cazul, din actele adiţionale prin care se aduc modificări contractului de finanţare sau anexelor sale, vor fi publicate pe site-ul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în condiţiile prevederilor art. 49 alin. (3) şi (4) din Regulamentul (UE) 2021/1.060:</w:t>
      </w:r>
    </w:p>
    <w:p w14:paraId="72385D39" w14:textId="1EBFC6C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în cazul persoanelor juridice, denumirea Beneficiarului şi, în cazul unei achiziţii, denumirea contractantului;</w:t>
      </w:r>
      <w:r w:rsidR="00CC7F7B" w:rsidRPr="00016B5B">
        <w:rPr>
          <w:rFonts w:ascii="Montserrat" w:eastAsia="Times New Roman" w:hAnsi="Montserrat" w:cstheme="majorBidi"/>
          <w:bCs/>
          <w:sz w:val="22"/>
          <w:szCs w:val="22"/>
          <w:lang w:val="ro-RO" w:eastAsia="en-GB"/>
        </w:rPr>
        <w:t xml:space="preserve"> </w:t>
      </w:r>
      <w:r w:rsidR="00CC7F7B" w:rsidRPr="00016B5B">
        <w:rPr>
          <w:rFonts w:ascii="Montserrat" w:hAnsi="Montserrat"/>
          <w:sz w:val="22"/>
          <w:szCs w:val="22"/>
          <w:lang w:val="ro-RO"/>
        </w:rPr>
        <w:t>în cazul în care Beneficiarul este o persoană fizică, prenumele şi numele;</w:t>
      </w:r>
    </w:p>
    <w:p w14:paraId="775D522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denumirea proiectului;</w:t>
      </w:r>
    </w:p>
    <w:p w14:paraId="5226C64A"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scopul proiectului şi realizările preconizate sau efective ale acestuia;</w:t>
      </w:r>
    </w:p>
    <w:p w14:paraId="3491F06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f) valoarea totală a proiectului;</w:t>
      </w:r>
    </w:p>
    <w:p w14:paraId="1BDC0D12"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g) fondul din care se finanţează proiectul;</w:t>
      </w:r>
    </w:p>
    <w:p w14:paraId="63EE1DD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h) obiectivul specific vizat;</w:t>
      </w:r>
    </w:p>
    <w:p w14:paraId="40FAB032"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i) rata de cofinanţare a Uniunii Europene;</w:t>
      </w:r>
    </w:p>
    <w:p w14:paraId="6C463CC3" w14:textId="1AAF621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j) indicatorul de localizare sau datele de localizare pentru proiectul şi ţara în cauză</w:t>
      </w:r>
      <w:r w:rsidR="00851021" w:rsidRPr="00016B5B">
        <w:rPr>
          <w:rFonts w:ascii="Montserrat" w:eastAsia="Times New Roman" w:hAnsi="Montserrat" w:cstheme="majorBidi"/>
          <w:bCs/>
          <w:sz w:val="22"/>
          <w:szCs w:val="22"/>
          <w:lang w:val="ro-RO" w:eastAsia="en-GB"/>
        </w:rPr>
        <w:t>;</w:t>
      </w:r>
    </w:p>
    <w:p w14:paraId="5D95F36F" w14:textId="1D96428C" w:rsidR="009D1B98"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şi localizarea Beneficiarului, atunci când acesta este o persoană juridică, sau nivelul de regiune NUTS 2, atunci când Beneficiarul este o persoană fizică.</w:t>
      </w:r>
    </w:p>
    <w:p w14:paraId="2883BB4B" w14:textId="60B4FC31" w:rsidR="00016B5B"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1A3BDCBD" w14:textId="77777777" w:rsidR="00016B5B" w:rsidRPr="00016B5B"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5CA8C70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w:t>
      </w:r>
      <w:r w:rsidRPr="00016B5B">
        <w:rPr>
          <w:rFonts w:ascii="Montserrat" w:eastAsia="Times New Roman" w:hAnsi="Montserrat" w:cstheme="majorBidi"/>
          <w:b/>
          <w:sz w:val="22"/>
          <w:szCs w:val="22"/>
          <w:lang w:val="ro-RO" w:eastAsia="en-GB"/>
        </w:rPr>
        <w:t>ART. 18</w:t>
      </w:r>
    </w:p>
    <w:p w14:paraId="51E96D34"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Confidenţialitate</w:t>
      </w:r>
    </w:p>
    <w:p w14:paraId="030F4D2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D1025F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Părţile înţeleg să utilizeze informaţiile contractuale doar în scopul de a-şi îndeplini obligaţiile din prezentul contract de finanţare.</w:t>
      </w:r>
    </w:p>
    <w:p w14:paraId="6F8D492D" w14:textId="3D2701C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008B15C6" w:rsidRPr="00016B5B">
        <w:rPr>
          <w:rFonts w:ascii="Montserrat" w:eastAsia="Times New Roman" w:hAnsi="Montserrat" w:cstheme="majorBidi"/>
          <w:bCs/>
          <w:sz w:val="22"/>
          <w:szCs w:val="22"/>
          <w:lang w:val="ro-RO" w:eastAsia="en-GB"/>
        </w:rPr>
        <w:t>și</w:t>
      </w:r>
      <w:r w:rsidRPr="00016B5B">
        <w:rPr>
          <w:rFonts w:ascii="Montserrat" w:eastAsia="Times New Roman" w:hAnsi="Montserrat" w:cstheme="majorBidi"/>
          <w:bCs/>
          <w:sz w:val="22"/>
          <w:szCs w:val="22"/>
          <w:lang w:val="ro-RO" w:eastAsia="en-GB"/>
        </w:rPr>
        <w:t xml:space="preserve"> Beneficiarul sunt exoneraţi de răspunderea pentru dezvăluirea de documente sau informaţii stabilite de părţi ca fiind confidenţiale dacă:</w:t>
      </w:r>
    </w:p>
    <w:p w14:paraId="1A3D290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informaţia a fost dezvăluită după ce a fost obţinut acordul scris al celeilalte părţi contractante pentru asemenea dezvăluire;</w:t>
      </w:r>
    </w:p>
    <w:p w14:paraId="375BB7C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sau</w:t>
      </w:r>
    </w:p>
    <w:p w14:paraId="54A5222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partea a fost obligată în mod legal să dezvăluie informaţia;</w:t>
      </w:r>
    </w:p>
    <w:p w14:paraId="5E1C377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sau</w:t>
      </w:r>
    </w:p>
    <w:p w14:paraId="5C41CD8F" w14:textId="15E6FBB6" w:rsidR="00A0676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informaţia devine notorie/publică</w:t>
      </w:r>
      <w:r w:rsidR="000E518F" w:rsidRPr="00016B5B">
        <w:rPr>
          <w:rFonts w:ascii="Montserrat" w:eastAsia="Times New Roman" w:hAnsi="Montserrat" w:cstheme="majorBidi"/>
          <w:bCs/>
          <w:sz w:val="22"/>
          <w:szCs w:val="22"/>
          <w:lang w:val="ro-RO" w:eastAsia="en-GB"/>
        </w:rPr>
        <w:t>.</w:t>
      </w:r>
      <w:r w:rsidRPr="00016B5B">
        <w:rPr>
          <w:rFonts w:ascii="Montserrat" w:eastAsia="Times New Roman" w:hAnsi="Montserrat" w:cstheme="majorBidi"/>
          <w:bCs/>
          <w:sz w:val="22"/>
          <w:szCs w:val="22"/>
          <w:lang w:val="ro-RO" w:eastAsia="en-GB"/>
        </w:rPr>
        <w:t xml:space="preserve">  </w:t>
      </w:r>
    </w:p>
    <w:p w14:paraId="45BD5D07" w14:textId="001F3AC5" w:rsidR="009D1B98" w:rsidRPr="00016B5B" w:rsidRDefault="00A0676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009D1B98" w:rsidRPr="00016B5B">
        <w:rPr>
          <w:rFonts w:ascii="Montserrat" w:eastAsia="Times New Roman" w:hAnsi="Montserrat" w:cstheme="majorBidi"/>
          <w:b/>
          <w:sz w:val="22"/>
          <w:szCs w:val="22"/>
          <w:lang w:val="ro-RO" w:eastAsia="en-GB"/>
        </w:rPr>
        <w:t>ART. 19</w:t>
      </w:r>
    </w:p>
    <w:p w14:paraId="0CA6BD52"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Protecţia şi prelucrarea datelor cu caracter personal</w:t>
      </w:r>
    </w:p>
    <w:p w14:paraId="73B9BC37" w14:textId="310C7989"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Beneficiarul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37768A7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Prezentul contract de finanţare reprezintă un acord ferm pentru părţi în ceea ce priveşte gestionarea şi prelucrarea datelor cu caracter personal primite în vederea îndeplinirii obligaţiilor contractuale, în condiţiile specificate la art. 4 din Regulamentul (UE) 2021/1.060 şi în conformitate cu Regulamentul (UE) 2016/679 şi Legea nr. 190/2018, cu modificările şi completările ulterioare.</w:t>
      </w:r>
    </w:p>
    <w:p w14:paraId="59AB7E4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Datele cu caracter personal ale grupului-ţintă şi, după caz, ale beneficiarilor finali ai proiectului, ale resurselor umane din cadrul proiectului şi ale subcontractanţilor nu pot fi prelucrate şi publicate, pentru informarea publicului, decât cu informarea prealabilă a acestora asupra scopului prelucrării sau publicării şi obţinerea consimţământului acestora, în condiţiile legii.</w:t>
      </w:r>
    </w:p>
    <w:p w14:paraId="643CCBF3" w14:textId="6D304BE0" w:rsidR="00A678AD"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autorităţile implicate în gestionarea fondurilor europene, în temeiul art. 4 din Regulamentul (UE) 2021/1.060,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Ordonanţei de urgenţă a Guvernului nr. 23/2023.</w:t>
      </w:r>
    </w:p>
    <w:p w14:paraId="70DBB740" w14:textId="3811FB3A" w:rsidR="00016B5B"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24DFA5FB" w14:textId="77777777" w:rsidR="00016B5B" w:rsidRPr="00016B5B"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1BA75139"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w:t>
      </w:r>
      <w:r w:rsidRPr="00016B5B">
        <w:rPr>
          <w:rFonts w:ascii="Montserrat" w:eastAsia="Times New Roman" w:hAnsi="Montserrat" w:cstheme="majorBidi"/>
          <w:b/>
          <w:sz w:val="22"/>
          <w:szCs w:val="22"/>
          <w:lang w:val="ro-RO" w:eastAsia="en-GB"/>
        </w:rPr>
        <w:t>ART. 20</w:t>
      </w:r>
    </w:p>
    <w:p w14:paraId="7CE3B5B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Publicarea datelor</w:t>
      </w:r>
    </w:p>
    <w:p w14:paraId="46C04983" w14:textId="2919E25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În situaţia în care informaţiile de la art. 17 alin. (2) reprezintă informaţii cu caracter personal, Beneficiarul îşi v</w:t>
      </w:r>
      <w:r w:rsidR="008B15C6" w:rsidRPr="00016B5B">
        <w:rPr>
          <w:rFonts w:ascii="Montserrat" w:eastAsia="Times New Roman" w:hAnsi="Montserrat" w:cstheme="majorBidi"/>
          <w:bCs/>
          <w:sz w:val="22"/>
          <w:szCs w:val="22"/>
          <w:lang w:val="ro-RO" w:eastAsia="en-GB"/>
        </w:rPr>
        <w:t>a</w:t>
      </w:r>
      <w:r w:rsidRPr="00016B5B">
        <w:rPr>
          <w:rFonts w:ascii="Montserrat" w:eastAsia="Times New Roman" w:hAnsi="Montserrat" w:cstheme="majorBidi"/>
          <w:bCs/>
          <w:sz w:val="22"/>
          <w:szCs w:val="22"/>
          <w:lang w:val="ro-RO" w:eastAsia="en-GB"/>
        </w:rPr>
        <w:t xml:space="preserve"> da acordul cu privire la publicarea acestora şi v</w:t>
      </w:r>
      <w:r w:rsidR="008B15C6" w:rsidRPr="00016B5B">
        <w:rPr>
          <w:rFonts w:ascii="Montserrat" w:eastAsia="Times New Roman" w:hAnsi="Montserrat" w:cstheme="majorBidi"/>
          <w:bCs/>
          <w:sz w:val="22"/>
          <w:szCs w:val="22"/>
          <w:lang w:val="ro-RO" w:eastAsia="en-GB"/>
        </w:rPr>
        <w:t>a</w:t>
      </w:r>
      <w:r w:rsidRPr="00016B5B">
        <w:rPr>
          <w:rFonts w:ascii="Montserrat" w:eastAsia="Times New Roman" w:hAnsi="Montserrat" w:cstheme="majorBidi"/>
          <w:bCs/>
          <w:sz w:val="22"/>
          <w:szCs w:val="22"/>
          <w:lang w:val="ro-RO" w:eastAsia="en-GB"/>
        </w:rPr>
        <w:t xml:space="preserve"> face dovada îndeplinirii obligaţiei prevăzute la art. 19 alin. (2) şi (3) din prezentul contract de finanţare.</w:t>
      </w:r>
    </w:p>
    <w:p w14:paraId="59D0FA6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21</w:t>
      </w:r>
    </w:p>
    <w:p w14:paraId="412457FB"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Comunicarea</w:t>
      </w:r>
    </w:p>
    <w:p w14:paraId="2A5001FD" w14:textId="04937D1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Întreaga comunicare dintre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şi Beneficiar legată de prezentul contract de finanţare se va face, în scris, exclusiv prin MySMIS2021.</w:t>
      </w:r>
    </w:p>
    <w:p w14:paraId="5A691D87" w14:textId="1176C20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În mod excepţional, în eventualitatea unui caz de forţă majoră, a funcţionării defectuoase a sistemului informatic MySMIS2021/SMIS2021+ sau a întreruperii legăturii cu acesta pentru o perioadă care depăşeşte o zi lucrătoare în ultima săptămână înainte de termenul-limită obligatoriu pentru transmiterea prin sistemul informatic a documentelor sau timp de 5 zile lucrătoare consecutive în alte perioade, schimbul de informaţii între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şi Beneficiar poate avea loc prin e-mail şi/sau pe suport hârtie, la următoarele adrese:</w:t>
      </w:r>
    </w:p>
    <w:p w14:paraId="0D9E9CF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pentru Beneficiar: ................... (inclusiv adresă poştală, adresă e-mail);</w:t>
      </w:r>
    </w:p>
    <w:p w14:paraId="18F93A54" w14:textId="0341690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pentru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 (inclusiv adresă poştală, adresă e-mail).</w:t>
      </w:r>
    </w:p>
    <w:p w14:paraId="2C3F66A2" w14:textId="7A723E4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poate comunica precizări referitoare la modele şi formate de formulare care pot fi utilizate pentru aplicarea prevederilor prezentului contract de finanţare.</w:t>
      </w:r>
    </w:p>
    <w:p w14:paraId="17511E95"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22</w:t>
      </w:r>
    </w:p>
    <w:p w14:paraId="1E0F09C8"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Legea aplicabilă şi limba utilizată</w:t>
      </w:r>
    </w:p>
    <w:p w14:paraId="41F6F45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Legea care guvernează contractul de finanţare şi în conformitate cu care este interpretat este legea română şi regulamentele europene direct aplicabile.</w:t>
      </w:r>
    </w:p>
    <w:p w14:paraId="3A09117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Limba acestui contract de finanţare este limba română.</w:t>
      </w:r>
    </w:p>
    <w:p w14:paraId="08EFC3D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23</w:t>
      </w:r>
    </w:p>
    <w:p w14:paraId="7139F9FB"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Prevederi privind ajutorul de stat/de minimis</w:t>
      </w:r>
    </w:p>
    <w:p w14:paraId="58380652"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(Dacă este cazul, pentru proiectele care implică măsuri de natura ajutorului de stat/de minimis)</w:t>
      </w:r>
    </w:p>
    <w:p w14:paraId="7857669B" w14:textId="6B36D6E9"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Condiţiile privind acordarea, utilizarea şi recuperarea ajutorului de stat/de minimis sunt prevăzute în anexa nr. </w:t>
      </w:r>
      <w:r w:rsidR="00016B5B">
        <w:rPr>
          <w:rFonts w:ascii="Montserrat" w:eastAsia="Times New Roman" w:hAnsi="Montserrat" w:cstheme="majorBidi"/>
          <w:bCs/>
          <w:sz w:val="22"/>
          <w:szCs w:val="22"/>
          <w:lang w:val="ro-RO" w:eastAsia="en-GB"/>
        </w:rPr>
        <w:t>4</w:t>
      </w:r>
      <w:r w:rsidRPr="00016B5B">
        <w:rPr>
          <w:rFonts w:ascii="Montserrat" w:eastAsia="Times New Roman" w:hAnsi="Montserrat" w:cstheme="majorBidi"/>
          <w:bCs/>
          <w:sz w:val="22"/>
          <w:szCs w:val="22"/>
          <w:lang w:val="ro-RO" w:eastAsia="en-GB"/>
        </w:rPr>
        <w:t xml:space="preserve"> - Reguli aplicabile ajutorului de stat/de minimis acordat, la prezentul contract de finanţare.</w:t>
      </w:r>
    </w:p>
    <w:p w14:paraId="4C083AF3"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24</w:t>
      </w:r>
    </w:p>
    <w:p w14:paraId="72CA52D1"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Anexele contractului de finanţare</w:t>
      </w:r>
    </w:p>
    <w:p w14:paraId="56D81442"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Următoarele documente sunt anexe la prezentul contract de finanţare şi constituie parte integrantă a acestuia, având aceeaşi forţă juridică:</w:t>
      </w:r>
    </w:p>
    <w:p w14:paraId="3A8E1D6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anexa nr. 1 - Cererea de finanţare;</w:t>
      </w:r>
    </w:p>
    <w:p w14:paraId="790A510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anexa nr. 2 - Planul de monitorizare a proiectului;</w:t>
      </w:r>
    </w:p>
    <w:p w14:paraId="2B8FBC58" w14:textId="2BC03CE1" w:rsidR="00F8379C"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c) anexa nr. 3 - Graficul cererilor de prefinanţare/plată/rambursare</w:t>
      </w:r>
    </w:p>
    <w:p w14:paraId="2334ECAE" w14:textId="1A413339" w:rsidR="004163D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w:t>
      </w:r>
      <w:r w:rsidR="007D4E27" w:rsidRPr="00016B5B">
        <w:rPr>
          <w:rFonts w:ascii="Montserrat" w:eastAsia="Times New Roman" w:hAnsi="Montserrat" w:cstheme="majorBidi"/>
          <w:bCs/>
          <w:sz w:val="22"/>
          <w:szCs w:val="22"/>
          <w:lang w:val="ro-RO" w:eastAsia="en-GB"/>
        </w:rPr>
        <w:t>d</w:t>
      </w:r>
      <w:r w:rsidR="004163D8" w:rsidRPr="00016B5B">
        <w:rPr>
          <w:rFonts w:ascii="Montserrat" w:eastAsia="Times New Roman" w:hAnsi="Montserrat" w:cstheme="majorBidi"/>
          <w:bCs/>
          <w:sz w:val="22"/>
          <w:szCs w:val="22"/>
          <w:lang w:val="ro-RO" w:eastAsia="en-GB"/>
        </w:rPr>
        <w:t xml:space="preserve">) anexa nr. </w:t>
      </w:r>
      <w:r w:rsidR="008E364D" w:rsidRPr="00016B5B">
        <w:rPr>
          <w:rFonts w:ascii="Montserrat" w:eastAsia="Times New Roman" w:hAnsi="Montserrat" w:cstheme="majorBidi"/>
          <w:bCs/>
          <w:sz w:val="22"/>
          <w:szCs w:val="22"/>
          <w:lang w:val="ro-RO" w:eastAsia="en-GB"/>
        </w:rPr>
        <w:t>4</w:t>
      </w:r>
      <w:r w:rsidR="004163D8" w:rsidRPr="00016B5B">
        <w:rPr>
          <w:rFonts w:ascii="Montserrat" w:eastAsia="Times New Roman" w:hAnsi="Montserrat" w:cstheme="majorBidi"/>
          <w:bCs/>
          <w:sz w:val="22"/>
          <w:szCs w:val="22"/>
          <w:lang w:val="ro-RO" w:eastAsia="en-GB"/>
        </w:rPr>
        <w:t xml:space="preserve"> - Reguli aplicabile ajutorului de stat/de minimis acordat (dacă este cazul, conform schemei aprobate);</w:t>
      </w:r>
    </w:p>
    <w:p w14:paraId="40688C5A" w14:textId="218090AB" w:rsidR="004163D8" w:rsidRPr="00016B5B" w:rsidRDefault="004163D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f) anexa nr. </w:t>
      </w:r>
      <w:r w:rsidR="008E364D" w:rsidRPr="00016B5B">
        <w:rPr>
          <w:rFonts w:ascii="Montserrat" w:eastAsia="Times New Roman" w:hAnsi="Montserrat" w:cstheme="majorBidi"/>
          <w:bCs/>
          <w:sz w:val="22"/>
          <w:szCs w:val="22"/>
          <w:lang w:val="ro-RO" w:eastAsia="en-GB"/>
        </w:rPr>
        <w:t>5</w:t>
      </w:r>
      <w:r w:rsidRPr="00016B5B">
        <w:rPr>
          <w:rFonts w:ascii="Montserrat" w:eastAsia="Times New Roman" w:hAnsi="Montserrat" w:cstheme="majorBidi"/>
          <w:bCs/>
          <w:sz w:val="22"/>
          <w:szCs w:val="22"/>
          <w:lang w:val="ro-RO" w:eastAsia="en-GB"/>
        </w:rPr>
        <w:t xml:space="preserve"> - Condiţii specifice ale contractului de finanţare (dacă este cazul).</w:t>
      </w:r>
    </w:p>
    <w:p w14:paraId="33E08EB3" w14:textId="70B2C7A3" w:rsidR="009D1B98" w:rsidRPr="00016B5B" w:rsidRDefault="004163D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Anexele nr. 3, 4, 5</w:t>
      </w:r>
      <w:r w:rsidR="008E364D"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 au formatul stabilit de AM </w:t>
      </w:r>
      <w:r w:rsidR="00F8379C"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în funcţie de specificul programului sau al apelului de proiecte.</w:t>
      </w:r>
    </w:p>
    <w:p w14:paraId="48CF3D9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25</w:t>
      </w:r>
    </w:p>
    <w:p w14:paraId="517BD95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Clauze rezolutorii şi suspensive</w:t>
      </w:r>
    </w:p>
    <w:p w14:paraId="174EFED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(Dacă este cazul/Dacă a fost prevăzută această posibilitate în Ghidul solicitantului)</w:t>
      </w:r>
    </w:p>
    <w:p w14:paraId="3AD1942D" w14:textId="16E59FE0" w:rsidR="001C60FE" w:rsidRPr="00016B5B" w:rsidRDefault="009D1B98" w:rsidP="00FC0BC3">
      <w:pPr>
        <w:pStyle w:val="ListParagraph"/>
        <w:numPr>
          <w:ilvl w:val="0"/>
          <w:numId w:val="2"/>
        </w:numPr>
        <w:spacing w:before="120" w:after="120" w:line="240" w:lineRule="auto"/>
        <w:contextualSpacing w:val="0"/>
        <w:jc w:val="both"/>
        <w:rPr>
          <w:rFonts w:ascii="Montserrat" w:eastAsia="Calibri" w:hAnsi="Montserrat" w:cs="Arial"/>
          <w:sz w:val="22"/>
          <w:szCs w:val="22"/>
          <w:lang w:val="ro-RO"/>
        </w:rPr>
      </w:pPr>
      <w:r w:rsidRPr="00016B5B">
        <w:rPr>
          <w:rFonts w:ascii="Montserrat" w:eastAsia="Times New Roman" w:hAnsi="Montserrat" w:cstheme="majorBidi"/>
          <w:bCs/>
          <w:sz w:val="22"/>
          <w:szCs w:val="22"/>
          <w:lang w:val="ro-RO" w:eastAsia="en-GB"/>
        </w:rPr>
        <w:t>Prezentului contract de finan</w:t>
      </w:r>
      <w:r w:rsidR="00C30BDC" w:rsidRPr="00016B5B">
        <w:rPr>
          <w:rFonts w:ascii="Montserrat" w:eastAsia="Times New Roman" w:hAnsi="Montserrat" w:cstheme="majorBidi"/>
          <w:bCs/>
          <w:sz w:val="22"/>
          <w:szCs w:val="22"/>
          <w:lang w:val="ro-RO" w:eastAsia="en-GB"/>
        </w:rPr>
        <w:t>ț</w:t>
      </w:r>
      <w:r w:rsidRPr="00016B5B">
        <w:rPr>
          <w:rFonts w:ascii="Montserrat" w:eastAsia="Times New Roman" w:hAnsi="Montserrat" w:cstheme="majorBidi"/>
          <w:bCs/>
          <w:sz w:val="22"/>
          <w:szCs w:val="22"/>
          <w:lang w:val="ro-RO" w:eastAsia="en-GB"/>
        </w:rPr>
        <w:t xml:space="preserve">are i se aplică clauza rezolutorie prevăzută la art. 6 alin. (11) din Ordonanţa de urgenţă a Guvernului nr. 23/2023, după cum urmează: </w:t>
      </w:r>
      <w:r w:rsidR="001C60FE" w:rsidRPr="00016B5B">
        <w:rPr>
          <w:rFonts w:ascii="Montserrat" w:eastAsia="Calibri" w:hAnsi="Montserrat" w:cs="Arial"/>
          <w:sz w:val="22"/>
          <w:szCs w:val="22"/>
          <w:lang w:val="ro-RO"/>
        </w:rPr>
        <w:t>În termen de maxim 1 an de la semnarea contractului de finanțare, beneficiarul de finanțare va d</w:t>
      </w:r>
      <w:r w:rsidR="00CC24B2" w:rsidRPr="00016B5B">
        <w:rPr>
          <w:rFonts w:ascii="Montserrat" w:eastAsia="Calibri" w:hAnsi="Montserrat" w:cs="Arial"/>
          <w:sz w:val="22"/>
          <w:szCs w:val="22"/>
          <w:lang w:val="ro-RO"/>
        </w:rPr>
        <w:t>ovedi</w:t>
      </w:r>
      <w:r w:rsidR="001C60FE" w:rsidRPr="00016B5B">
        <w:rPr>
          <w:rFonts w:ascii="Montserrat" w:eastAsia="Calibri" w:hAnsi="Montserrat" w:cs="Arial"/>
          <w:sz w:val="22"/>
          <w:szCs w:val="22"/>
          <w:lang w:val="ro-RO"/>
        </w:rPr>
        <w:t xml:space="preserve"> că este titularul dreptului real principal asupra</w:t>
      </w:r>
      <w:r w:rsidR="001C60FE" w:rsidRPr="00016B5B">
        <w:rPr>
          <w:rFonts w:ascii="Montserrat" w:hAnsi="Montserrat"/>
          <w:sz w:val="22"/>
          <w:szCs w:val="22"/>
          <w:lang w:val="ro-RO"/>
        </w:rPr>
        <w:t xml:space="preserve"> infrastructurii, teren și/sau construcții</w:t>
      </w:r>
      <w:r w:rsidR="001C60FE" w:rsidRPr="00016B5B">
        <w:rPr>
          <w:rFonts w:ascii="Montserrat" w:hAnsi="Montserrat" w:cs="Arial"/>
          <w:bCs/>
          <w:sz w:val="22"/>
          <w:szCs w:val="22"/>
          <w:lang w:val="ro-RO"/>
        </w:rPr>
        <w:t xml:space="preserve"> pe care se propune a se realiza investiţia și pentru care a fost necesară exproprierea.</w:t>
      </w:r>
    </w:p>
    <w:p w14:paraId="260C45AF" w14:textId="40863C02" w:rsidR="0043179D"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Alte clauze rezolutorii şi/sau suspensive</w:t>
      </w:r>
      <w:r w:rsidR="008E364D" w:rsidRPr="00016B5B">
        <w:rPr>
          <w:rFonts w:ascii="Montserrat" w:eastAsia="Times New Roman" w:hAnsi="Montserrat" w:cstheme="majorBidi"/>
          <w:bCs/>
          <w:sz w:val="22"/>
          <w:szCs w:val="22"/>
          <w:lang w:val="ro-RO" w:eastAsia="en-GB"/>
        </w:rPr>
        <w:t>...... (dacă este cazul, se vor stabili de către AM PR Vest la nivel de apel de proiecte)</w:t>
      </w:r>
      <w:r w:rsidR="001D1CEA" w:rsidRPr="00016B5B">
        <w:rPr>
          <w:rFonts w:ascii="Montserrat" w:eastAsia="Times New Roman" w:hAnsi="Montserrat" w:cstheme="majorBidi"/>
          <w:bCs/>
          <w:sz w:val="22"/>
          <w:szCs w:val="22"/>
          <w:lang w:val="ro-RO" w:eastAsia="en-GB"/>
        </w:rPr>
        <w:t>.</w:t>
      </w:r>
    </w:p>
    <w:p w14:paraId="7F459913" w14:textId="2D15528A"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26</w:t>
      </w:r>
    </w:p>
    <w:p w14:paraId="2C0E651D"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Dispoziţii finale</w:t>
      </w:r>
    </w:p>
    <w:p w14:paraId="3F49E313" w14:textId="5D2C767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Condiţiile generale ale prezentului contract de finanţare se completează cu Condiţiile specifice adoptate prin decizia conducătorul</w:t>
      </w:r>
      <w:r w:rsidR="001032CD" w:rsidRPr="00016B5B">
        <w:rPr>
          <w:rFonts w:ascii="Montserrat" w:eastAsia="Times New Roman" w:hAnsi="Montserrat" w:cstheme="majorBidi"/>
          <w:bCs/>
          <w:sz w:val="22"/>
          <w:szCs w:val="22"/>
          <w:lang w:val="ro-RO" w:eastAsia="en-GB"/>
        </w:rPr>
        <w:t>ui</w:t>
      </w:r>
      <w:r w:rsidRPr="00016B5B">
        <w:rPr>
          <w:rFonts w:ascii="Montserrat" w:eastAsia="Times New Roman" w:hAnsi="Montserrat" w:cstheme="majorBidi"/>
          <w:bCs/>
          <w:sz w:val="22"/>
          <w:szCs w:val="22"/>
          <w:lang w:val="ro-RO" w:eastAsia="en-GB"/>
        </w:rPr>
        <w:t xml:space="preserv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care se constituie în anexa nr. </w:t>
      </w:r>
      <w:r w:rsidR="001032CD" w:rsidRPr="00016B5B">
        <w:rPr>
          <w:rFonts w:ascii="Montserrat" w:eastAsia="Times New Roman" w:hAnsi="Montserrat" w:cstheme="majorBidi"/>
          <w:bCs/>
          <w:sz w:val="22"/>
          <w:szCs w:val="22"/>
          <w:lang w:val="ro-RO" w:eastAsia="en-GB"/>
        </w:rPr>
        <w:t>5</w:t>
      </w:r>
      <w:r w:rsidRPr="00016B5B">
        <w:rPr>
          <w:rFonts w:ascii="Montserrat" w:eastAsia="Times New Roman" w:hAnsi="Montserrat" w:cstheme="majorBidi"/>
          <w:bCs/>
          <w:sz w:val="22"/>
          <w:szCs w:val="22"/>
          <w:lang w:val="ro-RO" w:eastAsia="en-GB"/>
        </w:rPr>
        <w:t xml:space="preserve"> la prezentul contract de finanţare.</w:t>
      </w:r>
    </w:p>
    <w:p w14:paraId="10992C11" w14:textId="0DFF365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Prin Condiţiile specifice,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completează şi, după caz, detaliază modul de aplicare a Condiţiilor generale ale prezentului contract de finanţare.</w:t>
      </w:r>
    </w:p>
    <w:p w14:paraId="5F3C4BA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Condiţiile specifice ale contractului de finanţare prevalează faţă de Condiţiile generale, precum şi asupra celorlalte anexe, dar nu pot conţine prevederi contrare legislaţiei naţionale şi europene aplicabile.</w:t>
      </w:r>
    </w:p>
    <w:p w14:paraId="27306BAA" w14:textId="6A761EF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Pentru buna implementare şi management</w:t>
      </w:r>
      <w:r w:rsidR="001032CD" w:rsidRPr="00016B5B">
        <w:rPr>
          <w:rFonts w:ascii="Montserrat" w:eastAsia="Times New Roman" w:hAnsi="Montserrat" w:cstheme="majorBidi"/>
          <w:bCs/>
          <w:sz w:val="22"/>
          <w:szCs w:val="22"/>
          <w:lang w:val="ro-RO" w:eastAsia="en-GB"/>
        </w:rPr>
        <w:t>u</w:t>
      </w:r>
      <w:r w:rsidRPr="00016B5B">
        <w:rPr>
          <w:rFonts w:ascii="Montserrat" w:eastAsia="Times New Roman" w:hAnsi="Montserrat" w:cstheme="majorBidi"/>
          <w:bCs/>
          <w:sz w:val="22"/>
          <w:szCs w:val="22"/>
          <w:lang w:val="ro-RO" w:eastAsia="en-GB"/>
        </w:rPr>
        <w:t xml:space="preserve">l proiectului,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pune la dispoziţia Beneficiarului</w:t>
      </w:r>
      <w:r w:rsidR="00B52110" w:rsidRPr="00016B5B">
        <w:rPr>
          <w:rFonts w:ascii="Montserrat" w:eastAsia="Times New Roman" w:hAnsi="Montserrat" w:cstheme="majorBidi"/>
          <w:bCs/>
          <w:sz w:val="22"/>
          <w:szCs w:val="22"/>
          <w:lang w:val="ro-RO" w:eastAsia="en-GB"/>
        </w:rPr>
        <w:t>,</w:t>
      </w:r>
      <w:r w:rsidRPr="00016B5B">
        <w:rPr>
          <w:rFonts w:ascii="Montserrat" w:eastAsia="Times New Roman" w:hAnsi="Montserrat" w:cstheme="majorBidi"/>
          <w:bCs/>
          <w:sz w:val="22"/>
          <w:szCs w:val="22"/>
          <w:lang w:val="ro-RO" w:eastAsia="en-GB"/>
        </w:rPr>
        <w:t xml:space="preserve"> Manualul Beneficiarului, în condiţiile prevederilor art. 16 din Ordonanţa de urgenţă a Guvernului nr. 23/2023.</w:t>
      </w:r>
    </w:p>
    <w:p w14:paraId="0164E942" w14:textId="00B00D1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Prezentul contract de finanţare se încheie într-un singur exemplar, este semnat electronic de toate părţile şi transmis prin sistemul MySMIS2021.</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050D35" w:rsidRPr="00016B5B" w14:paraId="0664C140" w14:textId="77777777" w:rsidTr="00D543E2">
        <w:tc>
          <w:tcPr>
            <w:tcW w:w="4885" w:type="dxa"/>
          </w:tcPr>
          <w:p w14:paraId="1823722E" w14:textId="103F0A42"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Pentru AM </w:t>
            </w:r>
            <w:r w:rsidR="00C25BF5" w:rsidRPr="00016B5B">
              <w:rPr>
                <w:rFonts w:ascii="Montserrat" w:eastAsia="Times New Roman" w:hAnsi="Montserrat" w:cstheme="majorBidi"/>
                <w:bCs/>
                <w:sz w:val="22"/>
                <w:szCs w:val="22"/>
                <w:lang w:val="ro-RO" w:eastAsia="en-GB"/>
              </w:rPr>
              <w:t>PR Vest</w:t>
            </w:r>
          </w:p>
        </w:tc>
        <w:tc>
          <w:tcPr>
            <w:tcW w:w="4886" w:type="dxa"/>
          </w:tcPr>
          <w:p w14:paraId="22DFFFCB" w14:textId="04113643"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Pentru Beneficiar</w:t>
            </w:r>
          </w:p>
        </w:tc>
      </w:tr>
      <w:tr w:rsidR="00050D35" w:rsidRPr="00016B5B" w14:paraId="43FC7C14" w14:textId="77777777" w:rsidTr="00D543E2">
        <w:tc>
          <w:tcPr>
            <w:tcW w:w="4885" w:type="dxa"/>
          </w:tcPr>
          <w:p w14:paraId="6256780F" w14:textId="26D4FAEC"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Numele: ...................................................</w:t>
            </w:r>
          </w:p>
        </w:tc>
        <w:tc>
          <w:tcPr>
            <w:tcW w:w="4886" w:type="dxa"/>
          </w:tcPr>
          <w:p w14:paraId="2A48C00D" w14:textId="37D5EE4D"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Numele: ...................................................</w:t>
            </w:r>
          </w:p>
        </w:tc>
      </w:tr>
      <w:tr w:rsidR="00050D35" w:rsidRPr="00016B5B" w14:paraId="3D078DCE" w14:textId="77777777" w:rsidTr="00D543E2">
        <w:tc>
          <w:tcPr>
            <w:tcW w:w="4885" w:type="dxa"/>
          </w:tcPr>
          <w:p w14:paraId="4830DE70" w14:textId="2AC243C9"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Funcția: ..................................................</w:t>
            </w:r>
          </w:p>
        </w:tc>
        <w:tc>
          <w:tcPr>
            <w:tcW w:w="4886" w:type="dxa"/>
          </w:tcPr>
          <w:p w14:paraId="15D239FE" w14:textId="2523C06A"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Funcția: ..................................................</w:t>
            </w:r>
          </w:p>
        </w:tc>
      </w:tr>
      <w:tr w:rsidR="00050D35" w:rsidRPr="00016B5B" w14:paraId="02ACA055" w14:textId="77777777" w:rsidTr="00D543E2">
        <w:tc>
          <w:tcPr>
            <w:tcW w:w="4885" w:type="dxa"/>
          </w:tcPr>
          <w:p w14:paraId="65D7EB14" w14:textId="7FD7E211"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Semnătura:</w:t>
            </w:r>
          </w:p>
        </w:tc>
      </w:tr>
      <w:tr w:rsidR="00050D35" w:rsidRPr="00016B5B" w14:paraId="0930D568" w14:textId="77777777" w:rsidTr="00D543E2">
        <w:tc>
          <w:tcPr>
            <w:tcW w:w="4885" w:type="dxa"/>
          </w:tcPr>
          <w:p w14:paraId="338F8A23" w14:textId="66F7B8F9"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Data:</w:t>
            </w:r>
          </w:p>
        </w:tc>
        <w:tc>
          <w:tcPr>
            <w:tcW w:w="4886" w:type="dxa"/>
          </w:tcPr>
          <w:p w14:paraId="24B32F78" w14:textId="01BAE841"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Data:</w:t>
            </w:r>
          </w:p>
        </w:tc>
      </w:tr>
    </w:tbl>
    <w:p w14:paraId="54676D78" w14:textId="77777777" w:rsidR="004D14A0" w:rsidRDefault="004D14A0" w:rsidP="00FC0BC3">
      <w:pPr>
        <w:spacing w:before="120" w:after="120" w:line="240" w:lineRule="auto"/>
        <w:jc w:val="both"/>
        <w:rPr>
          <w:rFonts w:ascii="Montserrat" w:eastAsia="Times New Roman" w:hAnsi="Montserrat" w:cstheme="majorBidi"/>
          <w:b/>
          <w:sz w:val="22"/>
          <w:szCs w:val="22"/>
          <w:lang w:val="ro-RO" w:eastAsia="en-GB"/>
        </w:rPr>
      </w:pPr>
    </w:p>
    <w:p w14:paraId="67018F46" w14:textId="74D61819"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Anexa nr. 1 - Cererea de finanţare</w:t>
      </w:r>
    </w:p>
    <w:p w14:paraId="41E251FD" w14:textId="598084ED"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Se ataşează cererea de finanţare aprobată.</w:t>
      </w:r>
    </w:p>
    <w:p w14:paraId="05208669" w14:textId="77777777" w:rsidR="00FD04D2" w:rsidRPr="00016B5B" w:rsidRDefault="00FD04D2" w:rsidP="00FC0BC3">
      <w:pPr>
        <w:spacing w:before="120" w:after="120" w:line="240" w:lineRule="auto"/>
        <w:jc w:val="both"/>
        <w:rPr>
          <w:rFonts w:ascii="Montserrat" w:eastAsia="Times New Roman" w:hAnsi="Montserrat" w:cstheme="majorBidi"/>
          <w:bCs/>
          <w:sz w:val="22"/>
          <w:szCs w:val="22"/>
          <w:lang w:val="ro-RO" w:eastAsia="en-GB"/>
        </w:rPr>
      </w:pPr>
    </w:p>
    <w:p w14:paraId="3031DBD6" w14:textId="2678D8C3"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Anexa nr. 2 - Plan de monitorizare - format-cadru</w:t>
      </w:r>
    </w:p>
    <w:p w14:paraId="03CB5B0A" w14:textId="4F28AF4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Semnificaţia coloanelor din tabelul de mai jos este următoarea:</w:t>
      </w:r>
    </w:p>
    <w:p w14:paraId="2B704E40" w14:textId="2DD53DA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 Ţintă finală indicator de realizare;</w:t>
      </w:r>
    </w:p>
    <w:p w14:paraId="793A2324" w14:textId="37667F6F"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 Ţintă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050D35" w:rsidRPr="00016B5B" w14:paraId="3AD6DC49" w14:textId="77777777" w:rsidTr="00D543E2">
        <w:tc>
          <w:tcPr>
            <w:tcW w:w="595" w:type="dxa"/>
            <w:vAlign w:val="center"/>
          </w:tcPr>
          <w:p w14:paraId="67315D77" w14:textId="77777777" w:rsidR="00D543E2" w:rsidRPr="00016B5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Nr.</w:t>
            </w:r>
          </w:p>
          <w:p w14:paraId="6BDB98E3" w14:textId="77777777" w:rsidR="00D543E2" w:rsidRPr="00016B5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016B5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016B5B" w:rsidRDefault="00D543E2" w:rsidP="00FC0BC3">
            <w:pPr>
              <w:spacing w:before="120" w:after="120" w:line="240" w:lineRule="auto"/>
              <w:ind w:right="97"/>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Tip indicator de etapă (calitativ/</w:t>
            </w:r>
          </w:p>
          <w:p w14:paraId="5AABDCC3" w14:textId="77777777" w:rsidR="00D543E2" w:rsidRPr="00016B5B" w:rsidRDefault="00D543E2" w:rsidP="00FC0BC3">
            <w:pPr>
              <w:spacing w:before="120" w:after="120" w:line="240" w:lineRule="auto"/>
              <w:ind w:right="97"/>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cantitativ/</w:t>
            </w:r>
          </w:p>
          <w:p w14:paraId="0E410F04" w14:textId="77777777" w:rsidR="00D543E2" w:rsidRPr="00016B5B" w:rsidRDefault="00D543E2" w:rsidP="00FC0BC3">
            <w:pPr>
              <w:spacing w:before="120" w:after="120" w:line="240" w:lineRule="auto"/>
              <w:ind w:right="97"/>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016B5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016B5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016B5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Termen de realizare</w:t>
            </w:r>
          </w:p>
        </w:tc>
        <w:tc>
          <w:tcPr>
            <w:tcW w:w="557" w:type="dxa"/>
            <w:vAlign w:val="center"/>
          </w:tcPr>
          <w:p w14:paraId="0B968311" w14:textId="19DA423B" w:rsidR="00D543E2" w:rsidRPr="00016B5B" w:rsidRDefault="00596CDD"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A</w:t>
            </w:r>
          </w:p>
        </w:tc>
        <w:tc>
          <w:tcPr>
            <w:tcW w:w="557" w:type="dxa"/>
            <w:vAlign w:val="center"/>
          </w:tcPr>
          <w:p w14:paraId="282EE796" w14:textId="529964AD" w:rsidR="00D543E2" w:rsidRPr="00016B5B" w:rsidRDefault="00596CDD"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B</w:t>
            </w:r>
            <w:r w:rsidR="00345369" w:rsidRPr="00016B5B" w:rsidDel="00345369">
              <w:rPr>
                <w:rFonts w:ascii="Montserrat" w:eastAsia="Times New Roman" w:hAnsi="Montserrat" w:cstheme="majorBidi"/>
                <w:b/>
                <w:sz w:val="22"/>
                <w:szCs w:val="22"/>
                <w:lang w:val="ro-RO" w:eastAsia="en-GB"/>
              </w:rPr>
              <w:t xml:space="preserve"> </w:t>
            </w:r>
          </w:p>
        </w:tc>
        <w:tc>
          <w:tcPr>
            <w:tcW w:w="527" w:type="dxa"/>
            <w:vAlign w:val="center"/>
          </w:tcPr>
          <w:p w14:paraId="2A77391D" w14:textId="61B826F9" w:rsidR="00D543E2" w:rsidRPr="00016B5B" w:rsidRDefault="00596CDD"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C</w:t>
            </w:r>
            <w:r w:rsidR="00345369" w:rsidRPr="00016B5B" w:rsidDel="00345369">
              <w:rPr>
                <w:rFonts w:ascii="Montserrat" w:eastAsia="Times New Roman" w:hAnsi="Montserrat" w:cstheme="majorBidi"/>
                <w:b/>
                <w:sz w:val="22"/>
                <w:szCs w:val="22"/>
                <w:lang w:val="ro-RO" w:eastAsia="en-GB"/>
              </w:rPr>
              <w:t xml:space="preserve"> </w:t>
            </w:r>
          </w:p>
        </w:tc>
      </w:tr>
      <w:tr w:rsidR="00050D35" w:rsidRPr="00016B5B" w14:paraId="57052C81" w14:textId="77777777" w:rsidTr="00D543E2">
        <w:tc>
          <w:tcPr>
            <w:tcW w:w="595" w:type="dxa"/>
          </w:tcPr>
          <w:p w14:paraId="5FCDB2AF"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r>
      <w:tr w:rsidR="00050D35" w:rsidRPr="00016B5B" w14:paraId="7382765C" w14:textId="77777777" w:rsidTr="00D543E2">
        <w:tc>
          <w:tcPr>
            <w:tcW w:w="595" w:type="dxa"/>
          </w:tcPr>
          <w:p w14:paraId="7C8938A3"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r>
      <w:tr w:rsidR="00050D35" w:rsidRPr="00016B5B" w14:paraId="0DDB36E2" w14:textId="77777777" w:rsidTr="00D543E2">
        <w:tc>
          <w:tcPr>
            <w:tcW w:w="595" w:type="dxa"/>
          </w:tcPr>
          <w:p w14:paraId="6F0398B6"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r>
    </w:tbl>
    <w:p w14:paraId="08DC6DCB" w14:textId="77777777" w:rsidR="00F8379C" w:rsidRPr="00016B5B" w:rsidRDefault="00F8379C" w:rsidP="00FC0BC3">
      <w:pPr>
        <w:spacing w:before="120" w:after="120" w:line="240" w:lineRule="auto"/>
        <w:jc w:val="both"/>
        <w:rPr>
          <w:rFonts w:ascii="Montserrat" w:eastAsia="Times New Roman" w:hAnsi="Montserrat" w:cstheme="majorBidi"/>
          <w:b/>
          <w:sz w:val="22"/>
          <w:szCs w:val="22"/>
          <w:lang w:val="ro-RO" w:eastAsia="en-GB"/>
        </w:rPr>
      </w:pPr>
    </w:p>
    <w:p w14:paraId="3DA8B4FA" w14:textId="06B5D5EC"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Anexa nr. 3 - Graficul cererilor de prefinanţare/plată/rambursare</w:t>
      </w:r>
    </w:p>
    <w:p w14:paraId="5FE372AA" w14:textId="19395BD5" w:rsidR="00F8379C"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Se ataşează Graficul cererilor de prefinanţare/plată/rambursare generat de sistemul informatic MySMIS 2021.</w:t>
      </w:r>
    </w:p>
    <w:p w14:paraId="331928F3" w14:textId="77777777" w:rsidR="00F8379C" w:rsidRPr="00016B5B" w:rsidRDefault="00F8379C" w:rsidP="00FC0BC3">
      <w:pPr>
        <w:spacing w:before="120" w:after="120" w:line="240" w:lineRule="auto"/>
        <w:jc w:val="both"/>
        <w:rPr>
          <w:rFonts w:ascii="Montserrat" w:eastAsia="Times New Roman" w:hAnsi="Montserrat" w:cstheme="majorBidi"/>
          <w:bCs/>
          <w:sz w:val="22"/>
          <w:szCs w:val="22"/>
          <w:lang w:val="ro-RO" w:eastAsia="en-GB"/>
        </w:rPr>
      </w:pPr>
    </w:p>
    <w:p w14:paraId="4A23D48C" w14:textId="48A16273" w:rsidR="004163D8" w:rsidRPr="00016B5B" w:rsidRDefault="004163D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Anexa nr. </w:t>
      </w:r>
      <w:r w:rsidR="008E364D" w:rsidRPr="00016B5B">
        <w:rPr>
          <w:rFonts w:ascii="Montserrat" w:eastAsia="Times New Roman" w:hAnsi="Montserrat" w:cstheme="majorBidi"/>
          <w:b/>
          <w:sz w:val="22"/>
          <w:szCs w:val="22"/>
          <w:lang w:val="ro-RO" w:eastAsia="en-GB"/>
        </w:rPr>
        <w:t>4</w:t>
      </w:r>
      <w:r w:rsidRPr="00016B5B">
        <w:rPr>
          <w:rFonts w:ascii="Montserrat" w:eastAsia="Times New Roman" w:hAnsi="Montserrat" w:cstheme="majorBidi"/>
          <w:b/>
          <w:sz w:val="22"/>
          <w:szCs w:val="22"/>
          <w:lang w:val="ro-RO" w:eastAsia="en-GB"/>
        </w:rPr>
        <w:t xml:space="preserve"> - Condiţiile de acordare a ajutorului de stat/de minimis</w:t>
      </w:r>
    </w:p>
    <w:p w14:paraId="3806BDCB" w14:textId="6744B689" w:rsidR="009D1B98" w:rsidRPr="00016B5B" w:rsidRDefault="004163D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Se ataşează de AM</w:t>
      </w:r>
      <w:r w:rsidR="00C25BF5" w:rsidRPr="00016B5B">
        <w:rPr>
          <w:rFonts w:ascii="Montserrat" w:eastAsia="Times New Roman" w:hAnsi="Montserrat" w:cstheme="majorBidi"/>
          <w:bCs/>
          <w:sz w:val="22"/>
          <w:szCs w:val="22"/>
          <w:lang w:val="ro-RO" w:eastAsia="en-GB"/>
        </w:rPr>
        <w:t xml:space="preserve"> PR Vest </w:t>
      </w:r>
      <w:r w:rsidRPr="00016B5B">
        <w:rPr>
          <w:rFonts w:ascii="Montserrat" w:eastAsia="Times New Roman" w:hAnsi="Montserrat" w:cstheme="majorBidi"/>
          <w:bCs/>
          <w:sz w:val="22"/>
          <w:szCs w:val="22"/>
          <w:lang w:val="ro-RO" w:eastAsia="en-GB"/>
        </w:rPr>
        <w:t>pentru fiecare apel de proiecte care implică schema de ajutor de stat/de minimis, dacă este cazul.</w:t>
      </w:r>
    </w:p>
    <w:p w14:paraId="521B91D1" w14:textId="77777777" w:rsidR="00F8379C" w:rsidRPr="00016B5B" w:rsidRDefault="00F8379C" w:rsidP="00FC0BC3">
      <w:pPr>
        <w:spacing w:before="120" w:after="120" w:line="240" w:lineRule="auto"/>
        <w:jc w:val="both"/>
        <w:rPr>
          <w:rFonts w:ascii="Montserrat" w:eastAsia="Times New Roman" w:hAnsi="Montserrat" w:cstheme="majorBidi"/>
          <w:bCs/>
          <w:sz w:val="22"/>
          <w:szCs w:val="22"/>
          <w:lang w:val="ro-RO" w:eastAsia="en-GB"/>
        </w:rPr>
      </w:pPr>
    </w:p>
    <w:p w14:paraId="75ABF16E" w14:textId="7D618E90"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Anexa nr. </w:t>
      </w:r>
      <w:r w:rsidR="008E364D" w:rsidRPr="00016B5B">
        <w:rPr>
          <w:rFonts w:ascii="Montserrat" w:eastAsia="Times New Roman" w:hAnsi="Montserrat" w:cstheme="majorBidi"/>
          <w:b/>
          <w:sz w:val="22"/>
          <w:szCs w:val="22"/>
          <w:lang w:val="ro-RO" w:eastAsia="en-GB"/>
        </w:rPr>
        <w:t>5</w:t>
      </w:r>
      <w:r w:rsidRPr="00016B5B">
        <w:rPr>
          <w:rFonts w:ascii="Montserrat" w:eastAsia="Times New Roman" w:hAnsi="Montserrat" w:cstheme="majorBidi"/>
          <w:b/>
          <w:sz w:val="22"/>
          <w:szCs w:val="22"/>
          <w:lang w:val="ro-RO" w:eastAsia="en-GB"/>
        </w:rPr>
        <w:t xml:space="preserve"> - Condiţii specifice ale contractului de finanţare</w:t>
      </w:r>
    </w:p>
    <w:p w14:paraId="4D376063" w14:textId="72B0661A" w:rsidR="00FD04D2"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Se ataşează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pentru fiecare apel de proiecte, dacă este cazul.</w:t>
      </w:r>
    </w:p>
    <w:p w14:paraId="7449DBD1" w14:textId="11AAF3D4" w:rsidR="0043179D" w:rsidRPr="00016B5B" w:rsidRDefault="0043179D" w:rsidP="00FC0BC3">
      <w:pPr>
        <w:spacing w:before="120" w:after="120" w:line="240" w:lineRule="auto"/>
        <w:jc w:val="both"/>
        <w:rPr>
          <w:rFonts w:ascii="Montserrat" w:eastAsia="Times New Roman" w:hAnsi="Montserrat" w:cstheme="majorBidi"/>
          <w:bCs/>
          <w:sz w:val="22"/>
          <w:szCs w:val="22"/>
          <w:lang w:val="ro-RO" w:eastAsia="en-GB"/>
        </w:rPr>
      </w:pPr>
    </w:p>
    <w:p w14:paraId="6658D13F" w14:textId="38943568" w:rsidR="0043179D" w:rsidRPr="00016B5B" w:rsidRDefault="0043179D" w:rsidP="00FC0BC3">
      <w:pPr>
        <w:spacing w:before="120" w:after="120" w:line="240" w:lineRule="auto"/>
        <w:jc w:val="both"/>
        <w:rPr>
          <w:rFonts w:ascii="Montserrat" w:eastAsia="Times New Roman" w:hAnsi="Montserrat" w:cstheme="majorBidi"/>
          <w:bCs/>
          <w:sz w:val="22"/>
          <w:szCs w:val="22"/>
          <w:lang w:val="ro-RO" w:eastAsia="en-GB"/>
        </w:rPr>
      </w:pPr>
    </w:p>
    <w:p w14:paraId="28D1B079" w14:textId="290FB4A7" w:rsidR="00434C8E" w:rsidRPr="00016B5B" w:rsidRDefault="00434C8E" w:rsidP="00FC0BC3">
      <w:pPr>
        <w:spacing w:before="120" w:after="120" w:line="240" w:lineRule="auto"/>
        <w:jc w:val="both"/>
        <w:rPr>
          <w:rFonts w:ascii="Montserrat" w:eastAsia="Times New Roman" w:hAnsi="Montserrat" w:cstheme="majorBidi"/>
          <w:bCs/>
          <w:sz w:val="22"/>
          <w:szCs w:val="22"/>
          <w:lang w:val="ro-RO" w:eastAsia="en-GB"/>
        </w:rPr>
      </w:pPr>
    </w:p>
    <w:p w14:paraId="5A923C0A" w14:textId="52E7DC37" w:rsidR="00434C8E" w:rsidRPr="00016B5B" w:rsidRDefault="00434C8E" w:rsidP="00FC0BC3">
      <w:pPr>
        <w:spacing w:before="120" w:after="120" w:line="240" w:lineRule="auto"/>
        <w:jc w:val="both"/>
        <w:rPr>
          <w:rFonts w:ascii="Montserrat" w:eastAsia="Times New Roman" w:hAnsi="Montserrat" w:cstheme="majorBidi"/>
          <w:bCs/>
          <w:sz w:val="22"/>
          <w:szCs w:val="22"/>
          <w:lang w:val="ro-RO" w:eastAsia="en-GB"/>
        </w:rPr>
      </w:pPr>
    </w:p>
    <w:p w14:paraId="23F7FDC1" w14:textId="456EF9F1" w:rsidR="00434C8E" w:rsidRPr="00016B5B" w:rsidRDefault="00434C8E" w:rsidP="00FC0BC3">
      <w:pPr>
        <w:spacing w:before="120" w:after="120" w:line="240" w:lineRule="auto"/>
        <w:jc w:val="both"/>
        <w:rPr>
          <w:rFonts w:ascii="Montserrat" w:eastAsia="Times New Roman" w:hAnsi="Montserrat" w:cstheme="majorBidi"/>
          <w:bCs/>
          <w:sz w:val="22"/>
          <w:szCs w:val="22"/>
          <w:lang w:val="ro-RO" w:eastAsia="en-GB"/>
        </w:rPr>
      </w:pPr>
    </w:p>
    <w:p w14:paraId="55C6757D" w14:textId="6C711ECB" w:rsidR="00434C8E" w:rsidRPr="00016B5B" w:rsidRDefault="00434C8E" w:rsidP="00FC0BC3">
      <w:pPr>
        <w:spacing w:before="120" w:after="120" w:line="240" w:lineRule="auto"/>
        <w:jc w:val="both"/>
        <w:rPr>
          <w:rFonts w:ascii="Montserrat" w:eastAsia="Times New Roman" w:hAnsi="Montserrat" w:cstheme="majorBidi"/>
          <w:bCs/>
          <w:sz w:val="22"/>
          <w:szCs w:val="22"/>
          <w:lang w:val="ro-RO" w:eastAsia="en-GB"/>
        </w:rPr>
      </w:pPr>
    </w:p>
    <w:p w14:paraId="731C4B09" w14:textId="0C03481A" w:rsidR="002755DB" w:rsidRPr="00016B5B" w:rsidRDefault="002755DB" w:rsidP="00FC0BC3">
      <w:pPr>
        <w:pStyle w:val="Heading1"/>
        <w:spacing w:before="120" w:after="120"/>
        <w:rPr>
          <w:rFonts w:ascii="Montserrat" w:eastAsia="Times New Roman" w:hAnsi="Montserrat"/>
          <w:sz w:val="22"/>
          <w:szCs w:val="22"/>
          <w:lang w:val="ro-RO" w:eastAsia="en-GB"/>
        </w:rPr>
      </w:pPr>
      <w:r w:rsidRPr="00016B5B">
        <w:rPr>
          <w:rFonts w:ascii="Montserrat" w:eastAsia="Times New Roman" w:hAnsi="Montserrat"/>
          <w:sz w:val="22"/>
          <w:szCs w:val="22"/>
          <w:lang w:val="ro-RO" w:eastAsia="en-GB"/>
        </w:rPr>
        <w:t xml:space="preserve">Anexa nr. </w:t>
      </w:r>
      <w:r w:rsidR="008E364D" w:rsidRPr="00016B5B">
        <w:rPr>
          <w:rFonts w:ascii="Montserrat" w:eastAsia="Times New Roman" w:hAnsi="Montserrat"/>
          <w:sz w:val="22"/>
          <w:szCs w:val="22"/>
          <w:lang w:val="ro-RO" w:eastAsia="en-GB"/>
        </w:rPr>
        <w:t>5</w:t>
      </w:r>
      <w:r w:rsidR="00F8379C" w:rsidRPr="00016B5B">
        <w:rPr>
          <w:rFonts w:ascii="Montserrat" w:eastAsia="Times New Roman" w:hAnsi="Montserrat"/>
          <w:sz w:val="22"/>
          <w:szCs w:val="22"/>
          <w:lang w:val="ro-RO" w:eastAsia="en-GB"/>
        </w:rPr>
        <w:t xml:space="preserve"> </w:t>
      </w:r>
      <w:r w:rsidRPr="00016B5B">
        <w:rPr>
          <w:rFonts w:ascii="Montserrat" w:eastAsia="Times New Roman" w:hAnsi="Montserrat"/>
          <w:sz w:val="22"/>
          <w:szCs w:val="22"/>
          <w:lang w:val="ro-RO" w:eastAsia="en-GB"/>
        </w:rPr>
        <w:t xml:space="preserve">- Condiții specifice ale contractului de finanţare </w:t>
      </w:r>
    </w:p>
    <w:p w14:paraId="1F777F60" w14:textId="77777777" w:rsidR="002755DB" w:rsidRPr="00016B5B" w:rsidRDefault="002755DB" w:rsidP="00FC0BC3">
      <w:pPr>
        <w:spacing w:before="120" w:after="120" w:line="240" w:lineRule="auto"/>
        <w:jc w:val="both"/>
        <w:rPr>
          <w:rFonts w:ascii="Montserrat" w:hAnsi="Montserrat"/>
          <w:sz w:val="22"/>
          <w:szCs w:val="22"/>
          <w:lang w:val="ro-RO" w:eastAsia="en-GB"/>
        </w:rPr>
      </w:pPr>
    </w:p>
    <w:p w14:paraId="465E36F4" w14:textId="18C7C0B4" w:rsidR="002755DB" w:rsidRPr="00016B5B" w:rsidRDefault="002755DB" w:rsidP="00FC0BC3">
      <w:pPr>
        <w:spacing w:before="120" w:after="120" w:line="240" w:lineRule="auto"/>
        <w:jc w:val="both"/>
        <w:rPr>
          <w:rFonts w:ascii="Montserrat" w:hAnsi="Montserrat"/>
          <w:sz w:val="22"/>
          <w:szCs w:val="22"/>
          <w:lang w:val="ro-RO" w:eastAsia="en-GB"/>
        </w:rPr>
      </w:pPr>
      <w:r w:rsidRPr="00016B5B">
        <w:rPr>
          <w:rFonts w:ascii="Montserrat" w:hAnsi="Montserrat"/>
          <w:sz w:val="22"/>
          <w:szCs w:val="22"/>
          <w:lang w:val="ro-RO" w:eastAsia="en-GB"/>
        </w:rPr>
        <w:t xml:space="preserve">Pentru </w:t>
      </w:r>
      <w:r w:rsidRPr="00016B5B">
        <w:rPr>
          <w:rFonts w:ascii="Montserrat" w:hAnsi="Montserrat"/>
          <w:b/>
          <w:bCs/>
          <w:sz w:val="22"/>
          <w:szCs w:val="22"/>
          <w:lang w:val="ro-RO"/>
        </w:rPr>
        <w:t xml:space="preserve">apelul de proiecte </w:t>
      </w:r>
      <w:r w:rsidRPr="00016B5B">
        <w:rPr>
          <w:rFonts w:ascii="Montserrat" w:hAnsi="Montserrat"/>
          <w:b/>
          <w:bCs/>
          <w:sz w:val="22"/>
          <w:szCs w:val="22"/>
          <w:lang w:val="ro-RO" w:eastAsia="en-GB"/>
        </w:rPr>
        <w:t xml:space="preserve">nr. </w:t>
      </w:r>
      <w:r w:rsidR="00C25BF5" w:rsidRPr="00016B5B">
        <w:rPr>
          <w:rFonts w:ascii="Montserrat" w:hAnsi="Montserrat"/>
          <w:b/>
          <w:bCs/>
          <w:sz w:val="22"/>
          <w:szCs w:val="22"/>
          <w:lang w:val="ro-RO" w:eastAsia="en-GB"/>
        </w:rPr>
        <w:t>PR</w:t>
      </w:r>
      <w:r w:rsidR="00F23CA9" w:rsidRPr="00016B5B">
        <w:rPr>
          <w:rFonts w:ascii="Montserrat" w:hAnsi="Montserrat"/>
          <w:b/>
          <w:bCs/>
          <w:sz w:val="22"/>
          <w:szCs w:val="22"/>
          <w:lang w:val="ro-RO" w:eastAsia="en-GB"/>
        </w:rPr>
        <w:t>V</w:t>
      </w:r>
      <w:r w:rsidRPr="00016B5B">
        <w:rPr>
          <w:rFonts w:ascii="Montserrat" w:hAnsi="Montserrat"/>
          <w:b/>
          <w:bCs/>
          <w:sz w:val="22"/>
          <w:szCs w:val="22"/>
          <w:lang w:val="ro-RO" w:eastAsia="en-GB"/>
        </w:rPr>
        <w:t>/</w:t>
      </w:r>
      <w:r w:rsidR="00FD04D2" w:rsidRPr="00016B5B">
        <w:rPr>
          <w:rFonts w:ascii="Montserrat" w:hAnsi="Montserrat"/>
          <w:b/>
          <w:bCs/>
          <w:sz w:val="22"/>
          <w:szCs w:val="22"/>
          <w:lang w:val="ro-RO" w:eastAsia="en-GB"/>
        </w:rPr>
        <w:t>1.3</w:t>
      </w:r>
      <w:r w:rsidRPr="00016B5B">
        <w:rPr>
          <w:rFonts w:ascii="Montserrat" w:hAnsi="Montserrat"/>
          <w:b/>
          <w:bCs/>
          <w:sz w:val="22"/>
          <w:szCs w:val="22"/>
          <w:lang w:val="ro-RO" w:eastAsia="en-GB"/>
        </w:rPr>
        <w:t xml:space="preserve">.A/1, </w:t>
      </w:r>
      <w:r w:rsidRPr="00016B5B">
        <w:rPr>
          <w:rFonts w:ascii="Montserrat" w:hAnsi="Montserrat"/>
          <w:sz w:val="22"/>
          <w:szCs w:val="22"/>
          <w:lang w:val="ro-RO"/>
        </w:rPr>
        <w:t xml:space="preserve">din cadrul </w:t>
      </w:r>
      <w:r w:rsidRPr="00016B5B">
        <w:rPr>
          <w:rFonts w:ascii="Montserrat" w:hAnsi="Montserrat"/>
          <w:b/>
          <w:bCs/>
          <w:sz w:val="22"/>
          <w:szCs w:val="22"/>
          <w:lang w:val="ro-RO"/>
        </w:rPr>
        <w:t xml:space="preserve">Intervenției Regionale </w:t>
      </w:r>
      <w:r w:rsidR="00FD04D2" w:rsidRPr="00016B5B">
        <w:rPr>
          <w:rFonts w:ascii="Montserrat" w:hAnsi="Montserrat"/>
          <w:b/>
          <w:bCs/>
          <w:sz w:val="22"/>
          <w:szCs w:val="22"/>
          <w:lang w:val="ro-RO" w:eastAsia="en-GB"/>
        </w:rPr>
        <w:t>1.3</w:t>
      </w:r>
      <w:r w:rsidRPr="00016B5B">
        <w:rPr>
          <w:rFonts w:ascii="Montserrat" w:hAnsi="Montserrat"/>
          <w:b/>
          <w:bCs/>
          <w:sz w:val="22"/>
          <w:szCs w:val="22"/>
          <w:lang w:val="ro-RO" w:eastAsia="en-GB"/>
        </w:rPr>
        <w:t xml:space="preserve">.A </w:t>
      </w:r>
      <w:r w:rsidR="00FD04D2" w:rsidRPr="00016B5B">
        <w:rPr>
          <w:rFonts w:ascii="Montserrat" w:hAnsi="Montserrat"/>
          <w:b/>
          <w:bCs/>
          <w:sz w:val="22"/>
          <w:szCs w:val="22"/>
          <w:lang w:val="ro-RO" w:eastAsia="en-GB"/>
        </w:rPr>
        <w:t>Sprijin pentru microîntreprinderi</w:t>
      </w:r>
      <w:r w:rsidRPr="00016B5B">
        <w:rPr>
          <w:rFonts w:ascii="Montserrat" w:hAnsi="Montserrat"/>
          <w:sz w:val="22"/>
          <w:szCs w:val="22"/>
          <w:lang w:val="ro-RO" w:eastAsia="en-GB"/>
        </w:rPr>
        <w:t>,</w:t>
      </w:r>
      <w:r w:rsidRPr="00016B5B">
        <w:rPr>
          <w:rFonts w:ascii="Montserrat" w:hAnsi="Montserrat"/>
          <w:b/>
          <w:bCs/>
          <w:sz w:val="22"/>
          <w:szCs w:val="22"/>
          <w:lang w:val="ro-RO" w:eastAsia="en-GB"/>
        </w:rPr>
        <w:t xml:space="preserve"> CONTRACTUL DE FINANȚARE</w:t>
      </w:r>
      <w:r w:rsidRPr="00016B5B">
        <w:rPr>
          <w:rFonts w:ascii="Montserrat" w:hAnsi="Montserrat"/>
          <w:sz w:val="22"/>
          <w:szCs w:val="22"/>
          <w:lang w:val="ro-RO" w:eastAsia="en-GB"/>
        </w:rPr>
        <w:t xml:space="preserve"> aprobat prin Ordinul MIPE nr. 2041/2023 din 25 mai 2023</w:t>
      </w:r>
      <w:r w:rsidRPr="00016B5B">
        <w:rPr>
          <w:rFonts w:ascii="Montserrat" w:hAnsi="Montserrat"/>
          <w:sz w:val="22"/>
          <w:szCs w:val="22"/>
          <w:lang w:val="ro-RO"/>
        </w:rPr>
        <w:t xml:space="preserve"> </w:t>
      </w:r>
      <w:r w:rsidRPr="00016B5B">
        <w:rPr>
          <w:rFonts w:ascii="Montserrat" w:hAnsi="Montserrat"/>
          <w:sz w:val="22"/>
          <w:szCs w:val="22"/>
          <w:lang w:val="ro-RO" w:eastAsia="en-GB"/>
        </w:rPr>
        <w:t xml:space="preserve">pentru aprobarea modelului contractului de finanţare prevăzut la art. 14 alin. (2) din Ordonanţa de urgenţă a Guvernului nr. 23/2023 privind instituirea unor măsuri de simplificare şi digitalizare pentru gestionarea fondurilor europene aferente Politicii de coeziune 2021 - 2027 se completează cu </w:t>
      </w:r>
      <w:r w:rsidRPr="00016B5B">
        <w:rPr>
          <w:rFonts w:ascii="Montserrat" w:hAnsi="Montserrat"/>
          <w:b/>
          <w:bCs/>
          <w:sz w:val="22"/>
          <w:szCs w:val="22"/>
          <w:lang w:val="ro-RO" w:eastAsia="en-GB"/>
        </w:rPr>
        <w:t>condiții specifice</w:t>
      </w:r>
      <w:r w:rsidRPr="00016B5B">
        <w:rPr>
          <w:rFonts w:ascii="Montserrat" w:hAnsi="Montserrat"/>
          <w:sz w:val="22"/>
          <w:szCs w:val="22"/>
          <w:lang w:val="ro-RO" w:eastAsia="en-GB"/>
        </w:rPr>
        <w:t>:</w:t>
      </w:r>
    </w:p>
    <w:p w14:paraId="276F0782" w14:textId="77777777" w:rsidR="002755DB" w:rsidRPr="00016B5B" w:rsidRDefault="002755DB" w:rsidP="00FC0BC3">
      <w:pPr>
        <w:spacing w:before="120" w:after="120" w:line="240" w:lineRule="auto"/>
        <w:jc w:val="both"/>
        <w:rPr>
          <w:rFonts w:ascii="Montserrat" w:eastAsia="Times New Roman" w:hAnsi="Montserrat" w:cs="Arial"/>
          <w:b/>
          <w:sz w:val="22"/>
          <w:szCs w:val="22"/>
          <w:lang w:val="ro-RO" w:eastAsia="en-GB"/>
        </w:rPr>
      </w:pPr>
      <w:r w:rsidRPr="00016B5B">
        <w:rPr>
          <w:rFonts w:ascii="Montserrat" w:eastAsia="Times New Roman" w:hAnsi="Montserrat" w:cs="Arial"/>
          <w:b/>
          <w:sz w:val="22"/>
          <w:szCs w:val="22"/>
          <w:lang w:val="ro-RO" w:eastAsia="en-GB"/>
        </w:rPr>
        <w:t>Precizări prealabile</w:t>
      </w:r>
    </w:p>
    <w:p w14:paraId="697FCA09" w14:textId="77777777" w:rsidR="002755DB" w:rsidRPr="00016B5B" w:rsidRDefault="002755DB" w:rsidP="00FC0BC3">
      <w:pPr>
        <w:spacing w:before="120" w:after="120" w:line="240" w:lineRule="auto"/>
        <w:jc w:val="both"/>
        <w:rPr>
          <w:rFonts w:ascii="Montserrat" w:eastAsia="Times New Roman" w:hAnsi="Montserrat" w:cs="Arial"/>
          <w:bCs/>
          <w:sz w:val="22"/>
          <w:szCs w:val="22"/>
          <w:lang w:val="ro-RO" w:eastAsia="en-GB"/>
        </w:rPr>
      </w:pPr>
      <w:r w:rsidRPr="00016B5B">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6676A3DE" w14:textId="10C9AF7E" w:rsidR="002755DB" w:rsidRPr="00016B5B" w:rsidRDefault="002755DB" w:rsidP="00FC0BC3">
      <w:pPr>
        <w:spacing w:before="120" w:after="120" w:line="240" w:lineRule="auto"/>
        <w:jc w:val="both"/>
        <w:rPr>
          <w:rFonts w:ascii="Montserrat" w:eastAsia="Times New Roman" w:hAnsi="Montserrat" w:cs="Arial"/>
          <w:bCs/>
          <w:sz w:val="22"/>
          <w:szCs w:val="22"/>
          <w:lang w:val="ro-RO" w:eastAsia="en-GB"/>
        </w:rPr>
      </w:pPr>
      <w:r w:rsidRPr="00016B5B">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4CFB5CBF" w14:textId="1C554184" w:rsidR="00B544A0" w:rsidRPr="00016B5B" w:rsidRDefault="00B544A0" w:rsidP="00FC0BC3">
      <w:pPr>
        <w:spacing w:before="120" w:after="120" w:line="240" w:lineRule="auto"/>
        <w:jc w:val="both"/>
        <w:rPr>
          <w:rFonts w:ascii="Montserrat" w:eastAsia="Times New Roman" w:hAnsi="Montserrat" w:cs="Arial"/>
          <w:bCs/>
          <w:sz w:val="22"/>
          <w:szCs w:val="22"/>
          <w:lang w:val="ro-RO" w:eastAsia="en-GB"/>
        </w:rPr>
      </w:pPr>
      <w:r w:rsidRPr="00016B5B">
        <w:rPr>
          <w:rFonts w:ascii="Montserrat" w:eastAsia="Times New Roman" w:hAnsi="Montserrat" w:cs="Arial"/>
          <w:bCs/>
          <w:sz w:val="22"/>
          <w:szCs w:val="22"/>
          <w:lang w:val="ro-RO" w:eastAsia="en-GB"/>
        </w:rPr>
        <w:t xml:space="preserve">Următoarele prevederi din cuprinsul Secțiunii III. Condiții generale ale prezentului contract de finanțare nu sunt aplicabile pentru </w:t>
      </w:r>
      <w:r w:rsidR="007C5333" w:rsidRPr="00016B5B">
        <w:rPr>
          <w:rFonts w:ascii="Montserrat" w:hAnsi="Montserrat"/>
          <w:b/>
          <w:bCs/>
          <w:sz w:val="22"/>
          <w:szCs w:val="22"/>
          <w:lang w:val="ro-RO"/>
        </w:rPr>
        <w:t xml:space="preserve">apelul de proiecte </w:t>
      </w:r>
      <w:r w:rsidR="007C5333" w:rsidRPr="00016B5B">
        <w:rPr>
          <w:rFonts w:ascii="Montserrat" w:hAnsi="Montserrat"/>
          <w:b/>
          <w:bCs/>
          <w:sz w:val="22"/>
          <w:szCs w:val="22"/>
          <w:lang w:val="ro-RO" w:eastAsia="en-GB"/>
        </w:rPr>
        <w:t>nr. PRV/1.3.A/1: Art.3 al (1) tabel 2, Art.3 al(3) paragraful 2, Art.10 al (8) paragraful 2, Art. 15 al (2) lit.h), Art. 25</w:t>
      </w:r>
    </w:p>
    <w:p w14:paraId="245E33F1" w14:textId="77777777" w:rsidR="00B544A0" w:rsidRPr="00016B5B" w:rsidRDefault="00B544A0" w:rsidP="00FC0BC3">
      <w:pPr>
        <w:spacing w:before="120" w:after="120" w:line="240" w:lineRule="auto"/>
        <w:jc w:val="both"/>
        <w:rPr>
          <w:rFonts w:ascii="Montserrat" w:eastAsia="Times New Roman" w:hAnsi="Montserrat" w:cs="Arial"/>
          <w:bCs/>
          <w:sz w:val="22"/>
          <w:szCs w:val="22"/>
          <w:lang w:val="ro-RO" w:eastAsia="en-GB"/>
        </w:rPr>
      </w:pPr>
    </w:p>
    <w:p w14:paraId="70796B5D" w14:textId="77777777" w:rsidR="002755DB" w:rsidRPr="00016B5B" w:rsidRDefault="002755DB" w:rsidP="00FC0BC3">
      <w:pPr>
        <w:spacing w:before="120" w:after="120" w:line="240" w:lineRule="auto"/>
        <w:jc w:val="both"/>
        <w:rPr>
          <w:rFonts w:ascii="Montserrat" w:hAnsi="Montserrat"/>
          <w:sz w:val="22"/>
          <w:szCs w:val="22"/>
          <w:lang w:val="ro-RO" w:eastAsia="en-GB"/>
        </w:rPr>
      </w:pPr>
      <w:r w:rsidRPr="00016B5B">
        <w:rPr>
          <w:rFonts w:ascii="Montserrat" w:eastAsia="Times New Roman" w:hAnsi="Montserrat" w:cs="Arial"/>
          <w:b/>
          <w:sz w:val="22"/>
          <w:szCs w:val="22"/>
          <w:lang w:val="ro-RO" w:eastAsia="en-GB"/>
        </w:rPr>
        <w:t>Secțiunea I – Condiții specifice aplicabile Programului Regional Vest 2021-2027</w:t>
      </w:r>
    </w:p>
    <w:p w14:paraId="7D18C851" w14:textId="786C50F1" w:rsidR="002755DB" w:rsidRPr="00016B5B" w:rsidRDefault="002755DB" w:rsidP="00FC0BC3">
      <w:pPr>
        <w:autoSpaceDE w:val="0"/>
        <w:autoSpaceDN w:val="0"/>
        <w:adjustRightInd w:val="0"/>
        <w:spacing w:before="120" w:after="120" w:line="240" w:lineRule="auto"/>
        <w:jc w:val="both"/>
        <w:rPr>
          <w:rFonts w:ascii="Montserrat" w:eastAsia="Times New Roman" w:hAnsi="Montserrat" w:cs="Arial"/>
          <w:bCs/>
          <w:sz w:val="22"/>
          <w:szCs w:val="22"/>
          <w:lang w:val="ro-RO" w:eastAsia="en-GB"/>
        </w:rPr>
      </w:pPr>
      <w:r w:rsidRPr="00016B5B">
        <w:rPr>
          <w:rFonts w:ascii="Montserrat" w:eastAsia="Times New Roman" w:hAnsi="Montserrat" w:cs="Arial"/>
          <w:b/>
          <w:sz w:val="22"/>
          <w:szCs w:val="22"/>
          <w:lang w:val="ro-RO" w:eastAsia="en-GB"/>
        </w:rPr>
        <w:t>Art. 1.</w:t>
      </w:r>
      <w:r w:rsidRPr="00016B5B">
        <w:rPr>
          <w:rFonts w:ascii="Montserrat" w:eastAsia="Times New Roman" w:hAnsi="Montserrat" w:cs="Arial"/>
          <w:bCs/>
          <w:sz w:val="22"/>
          <w:szCs w:val="22"/>
          <w:lang w:val="ro-RO" w:eastAsia="en-GB"/>
        </w:rPr>
        <w:t xml:space="preserve"> </w:t>
      </w:r>
      <w:r w:rsidRPr="00016B5B">
        <w:rPr>
          <w:rFonts w:ascii="Montserrat" w:eastAsia="Times New Roman" w:hAnsi="Montserrat" w:cs="Arial"/>
          <w:b/>
          <w:sz w:val="22"/>
          <w:szCs w:val="22"/>
          <w:lang w:val="ro-RO" w:eastAsia="en-GB"/>
        </w:rPr>
        <w:t xml:space="preserve">Asigurarea caracterului durabil al proiectului </w:t>
      </w:r>
      <w:r w:rsidRPr="00016B5B">
        <w:rPr>
          <w:rFonts w:ascii="Montserrat" w:eastAsia="Times New Roman" w:hAnsi="Montserrat" w:cs="Arial"/>
          <w:bCs/>
          <w:sz w:val="22"/>
          <w:szCs w:val="22"/>
          <w:lang w:val="ro-RO" w:eastAsia="en-GB"/>
        </w:rPr>
        <w:t xml:space="preserve">– completare art. 2 alin. </w:t>
      </w:r>
      <w:r w:rsidR="00233910" w:rsidRPr="00016B5B">
        <w:rPr>
          <w:rFonts w:ascii="Montserrat" w:eastAsia="Times New Roman" w:hAnsi="Montserrat" w:cs="Arial"/>
          <w:bCs/>
          <w:sz w:val="22"/>
          <w:szCs w:val="22"/>
          <w:lang w:val="ro-RO" w:eastAsia="en-GB"/>
        </w:rPr>
        <w:t>(5) și (6)</w:t>
      </w:r>
      <w:r w:rsidRPr="00016B5B">
        <w:rPr>
          <w:rFonts w:ascii="Montserrat" w:eastAsia="Times New Roman" w:hAnsi="Montserrat" w:cs="Arial"/>
          <w:bCs/>
          <w:sz w:val="22"/>
          <w:szCs w:val="22"/>
          <w:lang w:val="ro-RO" w:eastAsia="en-GB"/>
        </w:rPr>
        <w:t xml:space="preserve"> din Condiții Generale</w:t>
      </w:r>
    </w:p>
    <w:p w14:paraId="6B3B5F50" w14:textId="08DC7AC1" w:rsidR="00BF3CE9" w:rsidRPr="00016B5B" w:rsidRDefault="002755DB" w:rsidP="00FC0BC3">
      <w:pPr>
        <w:pStyle w:val="ListParagraph"/>
        <w:numPr>
          <w:ilvl w:val="0"/>
          <w:numId w:val="27"/>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Până la expirarea perioadei de durabilitate/sustenabilitate a contractului de finanțare, Beneficiarul va respecta </w:t>
      </w:r>
      <w:r w:rsidR="00BF3CE9" w:rsidRPr="00016B5B">
        <w:rPr>
          <w:rFonts w:ascii="Montserrat" w:hAnsi="Montserrat" w:cs="Arial"/>
          <w:sz w:val="22"/>
          <w:szCs w:val="22"/>
          <w:lang w:val="ro-RO"/>
        </w:rPr>
        <w:t xml:space="preserve">obligația de realizare a mentenanței necesare astfel încât să fie asigurată întreținerea și funcționalitatea investiției, pe toată perioada de durabilitate, în conformitate cu normativele în vigoare. În acest sens, se va prezenta anual, pe toată perioada de durabilitate, Planul anual de întreținere și reparații din care să rezulte sumele alocate pentru întreținerea și mentenanța investiției în </w:t>
      </w:r>
      <w:r w:rsidR="00D203F1" w:rsidRPr="00016B5B">
        <w:rPr>
          <w:rFonts w:ascii="Montserrat" w:hAnsi="Montserrat" w:cs="Arial"/>
          <w:sz w:val="22"/>
          <w:szCs w:val="22"/>
          <w:lang w:val="ro-RO"/>
        </w:rPr>
        <w:t xml:space="preserve">conformitate </w:t>
      </w:r>
      <w:r w:rsidR="00BF3CE9" w:rsidRPr="00016B5B">
        <w:rPr>
          <w:rFonts w:ascii="Montserrat" w:hAnsi="Montserrat" w:cs="Arial"/>
          <w:sz w:val="22"/>
          <w:szCs w:val="22"/>
          <w:lang w:val="ro-RO"/>
        </w:rPr>
        <w:t xml:space="preserve"> cu</w:t>
      </w:r>
      <w:r w:rsidR="00D203F1" w:rsidRPr="00016B5B">
        <w:rPr>
          <w:rFonts w:ascii="Montserrat" w:hAnsi="Montserrat" w:cs="Arial"/>
          <w:sz w:val="22"/>
          <w:szCs w:val="22"/>
          <w:lang w:val="ro-RO"/>
        </w:rPr>
        <w:t xml:space="preserve"> prevederile din </w:t>
      </w:r>
      <w:r w:rsidR="00BF3CE9" w:rsidRPr="00016B5B">
        <w:rPr>
          <w:rFonts w:ascii="Montserrat" w:hAnsi="Montserrat" w:cs="Arial"/>
          <w:sz w:val="22"/>
          <w:szCs w:val="22"/>
          <w:lang w:val="ro-RO"/>
        </w:rPr>
        <w:t xml:space="preserve"> Planul de mentenanță, Anexa la Cererea de finanțare;</w:t>
      </w:r>
    </w:p>
    <w:p w14:paraId="27E8E06B" w14:textId="675747C8" w:rsidR="0016202F" w:rsidRPr="00016B5B" w:rsidRDefault="0016202F" w:rsidP="00FC0BC3">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aplicarea prevederilor alin. (1)  pe perioada de durabilitate/sustenabilitate a contractului de finanțare, AM PR Vest are dreptul de a verifica la fața locului modul în care este asigurată mentenanța și întreținerea investiției și de a lua gradual următoarele măsuri: </w:t>
      </w:r>
    </w:p>
    <w:p w14:paraId="25148B3C" w14:textId="3F7E1685" w:rsidR="0016202F" w:rsidRPr="00016B5B" w:rsidRDefault="001032CD" w:rsidP="00FC0BC3">
      <w:pPr>
        <w:pStyle w:val="ListParagraph"/>
        <w:numPr>
          <w:ilvl w:val="0"/>
          <w:numId w:val="28"/>
        </w:numPr>
        <w:autoSpaceDE w:val="0"/>
        <w:autoSpaceDN w:val="0"/>
        <w:adjustRightInd w:val="0"/>
        <w:spacing w:before="120" w:after="120" w:line="240" w:lineRule="auto"/>
        <w:contextualSpacing w:val="0"/>
        <w:jc w:val="both"/>
        <w:rPr>
          <w:rFonts w:ascii="Montserrat" w:eastAsia="Times New Roman" w:hAnsi="Montserrat" w:cs="Arial"/>
          <w:sz w:val="22"/>
          <w:szCs w:val="22"/>
          <w:lang w:val="ro-RO"/>
        </w:rPr>
      </w:pPr>
      <w:r w:rsidRPr="00016B5B">
        <w:rPr>
          <w:rFonts w:ascii="Montserrat" w:hAnsi="Montserrat"/>
          <w:sz w:val="22"/>
          <w:szCs w:val="22"/>
          <w:lang w:val="ro-RO"/>
        </w:rPr>
        <w:t>În cazul în care, în urma vizitei efectuate, AM PR Vest constată că nu sunt asigurate în mod corespunzător mentenanța și întreținerea investiției și/sau  că spațiile și/sau dotările și echipamentele achiziționate nu sunt utilizate conform destinației prevăzute în proiect</w:t>
      </w:r>
      <w:r w:rsidRPr="00016B5B">
        <w:rPr>
          <w:rStyle w:val="apple-converted-space"/>
          <w:rFonts w:ascii="Montserrat" w:hAnsi="Montserrat"/>
          <w:sz w:val="22"/>
          <w:szCs w:val="22"/>
          <w:lang w:val="ro-RO"/>
        </w:rPr>
        <w:t> </w:t>
      </w:r>
      <w:r w:rsidRPr="00016B5B">
        <w:rPr>
          <w:rFonts w:ascii="Montserrat" w:hAnsi="Montserrat"/>
          <w:sz w:val="22"/>
          <w:szCs w:val="22"/>
          <w:lang w:val="ro-RO"/>
        </w:rPr>
        <w:t>sau într-un mod care nu corespunde intențiilor declarate ale Beneficiarului la accesarea Proiectului,</w:t>
      </w:r>
      <w:r w:rsidRPr="00016B5B">
        <w:rPr>
          <w:rStyle w:val="apple-converted-space"/>
          <w:rFonts w:ascii="Montserrat" w:hAnsi="Montserrat"/>
          <w:sz w:val="22"/>
          <w:szCs w:val="22"/>
          <w:lang w:val="ro-RO"/>
        </w:rPr>
        <w:t> </w:t>
      </w:r>
      <w:r w:rsidRPr="00016B5B">
        <w:rPr>
          <w:rFonts w:ascii="Montserrat" w:hAnsi="Montserrat"/>
          <w:sz w:val="22"/>
          <w:szCs w:val="22"/>
          <w:lang w:val="ro-RO"/>
        </w:rPr>
        <w:t> AM PR Vest va emite un avertisment</w:t>
      </w:r>
      <w:r w:rsidRPr="00016B5B">
        <w:rPr>
          <w:rStyle w:val="apple-converted-space"/>
          <w:rFonts w:ascii="Montserrat" w:hAnsi="Montserrat"/>
          <w:sz w:val="22"/>
          <w:szCs w:val="22"/>
          <w:lang w:val="ro-RO"/>
        </w:rPr>
        <w:t> </w:t>
      </w:r>
      <w:r w:rsidRPr="00016B5B">
        <w:rPr>
          <w:rFonts w:ascii="Montserrat" w:hAnsi="Montserrat"/>
          <w:sz w:val="22"/>
          <w:szCs w:val="22"/>
          <w:lang w:val="ro-RO"/>
        </w:rPr>
        <w:t>scris</w:t>
      </w:r>
      <w:r w:rsidRPr="00016B5B">
        <w:rPr>
          <w:rStyle w:val="apple-converted-space"/>
          <w:rFonts w:ascii="Montserrat" w:hAnsi="Montserrat"/>
          <w:sz w:val="22"/>
          <w:szCs w:val="22"/>
          <w:lang w:val="ro-RO"/>
        </w:rPr>
        <w:t> </w:t>
      </w:r>
      <w:r w:rsidRPr="00016B5B">
        <w:rPr>
          <w:rFonts w:ascii="Montserrat" w:hAnsi="Montserrat"/>
          <w:sz w:val="22"/>
          <w:szCs w:val="22"/>
          <w:lang w:val="ro-RO"/>
        </w:rPr>
        <w:t>Beneficiarului, acesta având obligația ca, în termen de 2 luni de la data avertismentului, să realizeze măsurile de remediere necesare</w:t>
      </w:r>
      <w:r w:rsidRPr="00016B5B">
        <w:rPr>
          <w:rStyle w:val="apple-converted-space"/>
          <w:rFonts w:ascii="Montserrat" w:hAnsi="Montserrat"/>
          <w:sz w:val="22"/>
          <w:szCs w:val="22"/>
          <w:lang w:val="ro-RO"/>
        </w:rPr>
        <w:t> </w:t>
      </w:r>
      <w:r w:rsidRPr="00016B5B">
        <w:rPr>
          <w:rFonts w:ascii="Montserrat" w:hAnsi="Montserrat"/>
          <w:sz w:val="22"/>
          <w:szCs w:val="22"/>
          <w:lang w:val="ro-RO"/>
        </w:rPr>
        <w:t>și să facă dovada efectivă a remedierii</w:t>
      </w:r>
      <w:r w:rsidR="0016202F" w:rsidRPr="00016B5B">
        <w:rPr>
          <w:rFonts w:ascii="Montserrat" w:eastAsia="Times New Roman" w:hAnsi="Montserrat" w:cs="Arial"/>
          <w:sz w:val="22"/>
          <w:szCs w:val="22"/>
          <w:lang w:val="ro-RO"/>
        </w:rPr>
        <w:t>;</w:t>
      </w:r>
    </w:p>
    <w:p w14:paraId="6CF5273A" w14:textId="0E6C5A70" w:rsidR="001032CD" w:rsidRPr="00016B5B" w:rsidRDefault="001032CD" w:rsidP="00FC0BC3">
      <w:pPr>
        <w:autoSpaceDE w:val="0"/>
        <w:autoSpaceDN w:val="0"/>
        <w:adjustRightInd w:val="0"/>
        <w:spacing w:before="120" w:after="120" w:line="240" w:lineRule="auto"/>
        <w:jc w:val="both"/>
        <w:rPr>
          <w:rFonts w:ascii="Montserrat" w:hAnsi="Montserrat" w:cs="Arial"/>
          <w:sz w:val="22"/>
          <w:szCs w:val="22"/>
          <w:lang w:val="ro-RO"/>
        </w:rPr>
      </w:pPr>
    </w:p>
    <w:p w14:paraId="0754446A" w14:textId="7C083197" w:rsidR="00941974" w:rsidRPr="00016B5B" w:rsidRDefault="001032CD" w:rsidP="00FC0BC3">
      <w:pPr>
        <w:pStyle w:val="ListParagraph"/>
        <w:numPr>
          <w:ilvl w:val="0"/>
          <w:numId w:val="28"/>
        </w:numPr>
        <w:autoSpaceDE w:val="0"/>
        <w:autoSpaceDN w:val="0"/>
        <w:adjustRightInd w:val="0"/>
        <w:spacing w:before="120" w:after="120" w:line="240" w:lineRule="auto"/>
        <w:ind w:left="927"/>
        <w:contextualSpacing w:val="0"/>
        <w:jc w:val="both"/>
        <w:rPr>
          <w:rFonts w:ascii="Montserrat" w:hAnsi="Montserrat" w:cs="Arial"/>
          <w:sz w:val="22"/>
          <w:szCs w:val="22"/>
          <w:lang w:val="ro-RO"/>
        </w:rPr>
      </w:pPr>
      <w:r w:rsidRPr="00016B5B">
        <w:rPr>
          <w:rFonts w:ascii="Montserrat" w:hAnsi="Montserrat" w:cs="Arial"/>
          <w:sz w:val="22"/>
          <w:szCs w:val="22"/>
          <w:lang w:val="ro-RO"/>
        </w:rPr>
        <w:lastRenderedPageBreak/>
        <w:t>Dacă, la expirarea termenului de 2 luni prevăzut la lit. a),  AM PR Vest constată că nu au fost luate măsurile de remediere solicitate, aceasta va anula/recupera 3% din valoarea finanțării acordate și va emite un nou avertisment, acordând Beneficiarului un nou termen de 1 lună pentru realizarea măsurilor de remediere necesare</w:t>
      </w:r>
      <w:r w:rsidR="0016202F" w:rsidRPr="00016B5B">
        <w:rPr>
          <w:rFonts w:ascii="Montserrat" w:eastAsia="Times New Roman" w:hAnsi="Montserrat" w:cs="Arial"/>
          <w:sz w:val="22"/>
          <w:szCs w:val="22"/>
          <w:lang w:val="ro-RO"/>
        </w:rPr>
        <w:t>;</w:t>
      </w:r>
    </w:p>
    <w:p w14:paraId="290B874C" w14:textId="1FEE60C6" w:rsidR="00941974" w:rsidRPr="00016B5B" w:rsidRDefault="001032CD" w:rsidP="00FC0BC3">
      <w:pPr>
        <w:pStyle w:val="ListParagraph"/>
        <w:numPr>
          <w:ilvl w:val="0"/>
          <w:numId w:val="28"/>
        </w:numPr>
        <w:autoSpaceDE w:val="0"/>
        <w:autoSpaceDN w:val="0"/>
        <w:adjustRightInd w:val="0"/>
        <w:spacing w:before="120" w:after="120" w:line="240" w:lineRule="auto"/>
        <w:ind w:left="927"/>
        <w:contextualSpacing w:val="0"/>
        <w:jc w:val="both"/>
        <w:rPr>
          <w:rFonts w:ascii="Montserrat" w:eastAsia="Times New Roman" w:hAnsi="Montserrat"/>
          <w:sz w:val="22"/>
          <w:szCs w:val="22"/>
          <w:lang w:val="ro-RO"/>
        </w:rPr>
      </w:pPr>
      <w:r w:rsidRPr="00016B5B">
        <w:rPr>
          <w:rFonts w:ascii="Montserrat" w:hAnsi="Montserrat" w:cs="Arial"/>
          <w:sz w:val="22"/>
          <w:szCs w:val="22"/>
          <w:lang w:val="ro-RO"/>
        </w:rPr>
        <w:t>Dacă, la expirarea termenului de 1 lună prevăzut la lit. b),  AM PR Vest constată că nu au fost luate măsurile de remediere solicitate, aceasta va anula/recupera 7% din valoarea finanțării acordate și va emite un nou avertisment, acordând Beneficiarului un nou termen de 1 lună pentru realizarea măsurilor de remediere necesare;</w:t>
      </w:r>
    </w:p>
    <w:p w14:paraId="6D66683F" w14:textId="39F04427" w:rsidR="00A678AD" w:rsidRPr="00016B5B" w:rsidRDefault="0016202F" w:rsidP="00FC0BC3">
      <w:pPr>
        <w:pStyle w:val="ListParagraph"/>
        <w:numPr>
          <w:ilvl w:val="0"/>
          <w:numId w:val="28"/>
        </w:numPr>
        <w:autoSpaceDE w:val="0"/>
        <w:autoSpaceDN w:val="0"/>
        <w:adjustRightInd w:val="0"/>
        <w:spacing w:before="120" w:after="120" w:line="240" w:lineRule="auto"/>
        <w:ind w:left="927"/>
        <w:contextualSpacing w:val="0"/>
        <w:jc w:val="both"/>
        <w:rPr>
          <w:rFonts w:ascii="Montserrat" w:hAnsi="Montserrat" w:cs="Arial"/>
          <w:sz w:val="22"/>
          <w:szCs w:val="22"/>
          <w:lang w:val="ro-RO"/>
        </w:rPr>
      </w:pPr>
      <w:r w:rsidRPr="00016B5B">
        <w:rPr>
          <w:rFonts w:ascii="Montserrat" w:hAnsi="Montserrat" w:cs="Arial"/>
          <w:sz w:val="22"/>
          <w:szCs w:val="22"/>
          <w:lang w:val="ro-RO"/>
        </w:rPr>
        <w:t>Dacă la expirarea termenului de o lună prevăzut la lit</w:t>
      </w:r>
      <w:r w:rsidR="00941974" w:rsidRPr="00016B5B">
        <w:rPr>
          <w:rFonts w:ascii="Montserrat" w:hAnsi="Montserrat" w:cs="Arial"/>
          <w:sz w:val="22"/>
          <w:szCs w:val="22"/>
          <w:lang w:val="ro-RO"/>
        </w:rPr>
        <w:t>.</w:t>
      </w:r>
      <w:r w:rsidRPr="00016B5B">
        <w:rPr>
          <w:rFonts w:ascii="Montserrat" w:hAnsi="Montserrat" w:cs="Arial"/>
          <w:sz w:val="22"/>
          <w:szCs w:val="22"/>
          <w:lang w:val="ro-RO"/>
        </w:rPr>
        <w:t xml:space="preserve"> c) de mai sus, AM PR Vest constată că nu au fost luate măsurile de remediere solicitate, aceasta va aplica prevederile art. 2 al</w:t>
      </w:r>
      <w:r w:rsidR="001032CD" w:rsidRPr="00016B5B">
        <w:rPr>
          <w:rFonts w:ascii="Montserrat" w:hAnsi="Montserrat" w:cs="Arial"/>
          <w:sz w:val="22"/>
          <w:szCs w:val="22"/>
          <w:lang w:val="ro-RO"/>
        </w:rPr>
        <w:t>in.</w:t>
      </w:r>
      <w:r w:rsidRPr="00016B5B">
        <w:rPr>
          <w:rFonts w:ascii="Montserrat" w:hAnsi="Montserrat" w:cs="Arial"/>
          <w:sz w:val="22"/>
          <w:szCs w:val="22"/>
          <w:lang w:val="ro-RO"/>
        </w:rPr>
        <w:t xml:space="preserve"> (7) din Condițiile Generale.</w:t>
      </w:r>
    </w:p>
    <w:p w14:paraId="29943F65" w14:textId="77777777" w:rsidR="002755DB" w:rsidRPr="00016B5B" w:rsidRDefault="002755DB" w:rsidP="00FC0BC3">
      <w:pPr>
        <w:autoSpaceDE w:val="0"/>
        <w:autoSpaceDN w:val="0"/>
        <w:adjustRightInd w:val="0"/>
        <w:spacing w:before="120" w:after="120" w:line="240" w:lineRule="auto"/>
        <w:jc w:val="both"/>
        <w:rPr>
          <w:rFonts w:ascii="Montserrat" w:eastAsia="Times New Roman" w:hAnsi="Montserrat" w:cs="Arial"/>
          <w:bCs/>
          <w:sz w:val="22"/>
          <w:szCs w:val="22"/>
          <w:lang w:val="ro-RO" w:eastAsia="en-GB"/>
        </w:rPr>
      </w:pPr>
      <w:r w:rsidRPr="00016B5B">
        <w:rPr>
          <w:rFonts w:ascii="Montserrat" w:eastAsia="Times New Roman" w:hAnsi="Montserrat" w:cs="Arial"/>
          <w:b/>
          <w:sz w:val="22"/>
          <w:szCs w:val="22"/>
          <w:lang w:val="ro-RO" w:eastAsia="en-GB"/>
        </w:rPr>
        <w:t>Art. 2 Eligibilitatea cheltuielilor</w:t>
      </w:r>
      <w:r w:rsidRPr="00016B5B">
        <w:rPr>
          <w:rFonts w:ascii="Montserrat" w:eastAsia="Times New Roman" w:hAnsi="Montserrat" w:cs="Arial"/>
          <w:bCs/>
          <w:sz w:val="22"/>
          <w:szCs w:val="22"/>
          <w:lang w:val="ro-RO" w:eastAsia="en-GB"/>
        </w:rPr>
        <w:t>– completare art. 4 din Condiții Generale</w:t>
      </w:r>
    </w:p>
    <w:p w14:paraId="0D5E255A" w14:textId="3758EA12" w:rsidR="005C26E2" w:rsidRPr="00016B5B" w:rsidRDefault="002755DB" w:rsidP="00FC0BC3">
      <w:pPr>
        <w:pStyle w:val="ListParagraph"/>
        <w:numPr>
          <w:ilvl w:val="0"/>
          <w:numId w:val="3"/>
        </w:numPr>
        <w:snapToGrid w:val="0"/>
        <w:spacing w:before="120" w:after="120" w:line="240" w:lineRule="auto"/>
        <w:ind w:left="709"/>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completarea prevederilor art. 4 alin. (1) din </w:t>
      </w:r>
      <w:r w:rsidR="00EB36CC" w:rsidRPr="00016B5B">
        <w:rPr>
          <w:rFonts w:ascii="Montserrat" w:hAnsi="Montserrat" w:cs="Arial"/>
          <w:sz w:val="22"/>
          <w:szCs w:val="22"/>
          <w:lang w:val="ro-RO"/>
        </w:rPr>
        <w:t>Secțiunea</w:t>
      </w:r>
      <w:r w:rsidR="009A7A00" w:rsidRPr="00016B5B">
        <w:rPr>
          <w:rFonts w:ascii="Montserrat" w:hAnsi="Montserrat" w:cs="Arial"/>
          <w:sz w:val="22"/>
          <w:szCs w:val="22"/>
          <w:lang w:val="ro-RO"/>
        </w:rPr>
        <w:t xml:space="preserve"> III</w:t>
      </w:r>
      <w:r w:rsidRPr="00016B5B">
        <w:rPr>
          <w:rFonts w:ascii="Montserrat" w:hAnsi="Montserrat" w:cs="Arial"/>
          <w:sz w:val="22"/>
          <w:szCs w:val="22"/>
          <w:lang w:val="ro-RO"/>
        </w:rPr>
        <w:t xml:space="preserve">. Condiții Generale, </w:t>
      </w:r>
      <w:r w:rsidRPr="00016B5B">
        <w:rPr>
          <w:rFonts w:ascii="Montserrat" w:hAnsi="Montserrat" w:cs="Arial"/>
          <w:bCs/>
          <w:sz w:val="22"/>
          <w:szCs w:val="22"/>
          <w:lang w:val="ro-RO"/>
        </w:rPr>
        <w:t xml:space="preserve">Cheltuielile angajate şi plătite pe durata de implementare a proiectului sunt eligibile dacă sunt realizate cu respectarea Instrucțiunilor AM </w:t>
      </w:r>
      <w:r w:rsidR="00C25BF5" w:rsidRPr="00016B5B">
        <w:rPr>
          <w:rFonts w:ascii="Montserrat" w:hAnsi="Montserrat" w:cs="Arial"/>
          <w:bCs/>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Pr="00016B5B">
        <w:rPr>
          <w:rFonts w:ascii="Montserrat" w:hAnsi="Montserrat" w:cs="Arial"/>
          <w:bCs/>
          <w:sz w:val="22"/>
          <w:szCs w:val="22"/>
          <w:lang w:val="ro-RO"/>
        </w:rPr>
        <w:t>.</w:t>
      </w:r>
      <w:r w:rsidR="00EB36CC" w:rsidRPr="00016B5B">
        <w:rPr>
          <w:rFonts w:ascii="Montserrat" w:hAnsi="Montserrat" w:cs="Arial"/>
          <w:bCs/>
          <w:sz w:val="22"/>
          <w:szCs w:val="22"/>
          <w:lang w:val="ro-RO"/>
        </w:rPr>
        <w:t xml:space="preserve"> </w:t>
      </w:r>
      <w:r w:rsidR="005C26E2" w:rsidRPr="00016B5B">
        <w:rPr>
          <w:rFonts w:ascii="Montserrat" w:hAnsi="Montserrat" w:cs="Arial"/>
          <w:sz w:val="22"/>
          <w:szCs w:val="22"/>
          <w:lang w:val="ro-RO"/>
        </w:rPr>
        <w:t>Beneficiarul de finanțare are obligația de a asigura respectarea pragurilor de cheltuieli eligibile prevăzute în Ghidul Solicitantului, până la finalul perioadei de implementare a contractului de finanțare, inclusiv. Depășirea pragului stabilit prin contractul de finanțare pentru cheltuielile eligibile, conduce la încadrarea valorii care depășește pragul ca fiind neeligibilă cu excepția situațiilor comunicate de AM PR Vest prin Instrucțiuni sau Corrigendum-uri aferente ghidurilor solicitantului de finanțare</w:t>
      </w:r>
    </w:p>
    <w:p w14:paraId="7EA2F6E9" w14:textId="77777777" w:rsidR="00B3321B" w:rsidRPr="00016B5B" w:rsidRDefault="002755DB" w:rsidP="00FC0BC3">
      <w:pPr>
        <w:pStyle w:val="ListParagraph"/>
        <w:numPr>
          <w:ilvl w:val="0"/>
          <w:numId w:val="3"/>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Beneficiarul are obligația de a realiza toate plățile aferente bunurilor, serviciilor și lucrărilor achiziționate în cadrul proiectului, inclusiv plata drepturilor de natură salarială către persoanele implicate în proiect, prin virament bancar. Plățile în numerar nu sunt eligibile.</w:t>
      </w:r>
    </w:p>
    <w:p w14:paraId="3214497F" w14:textId="77777777" w:rsidR="00B3321B" w:rsidRPr="00016B5B" w:rsidRDefault="00B3321B" w:rsidP="00FC0BC3">
      <w:pPr>
        <w:pStyle w:val="ListParagraph"/>
        <w:numPr>
          <w:ilvl w:val="0"/>
          <w:numId w:val="3"/>
        </w:numPr>
        <w:snapToGrid w:val="0"/>
        <w:spacing w:before="120" w:after="120" w:line="240" w:lineRule="auto"/>
        <w:ind w:left="709"/>
        <w:contextualSpacing w:val="0"/>
        <w:jc w:val="both"/>
        <w:rPr>
          <w:rFonts w:ascii="Montserrat" w:hAnsi="Montserrat" w:cs="Arial"/>
          <w:b/>
          <w:sz w:val="22"/>
          <w:szCs w:val="22"/>
          <w:lang w:val="ro-RO"/>
        </w:rPr>
      </w:pPr>
      <w:r w:rsidRPr="00016B5B">
        <w:rPr>
          <w:rFonts w:ascii="Montserrat" w:hAnsi="Montserrat" w:cs="Arial"/>
          <w:sz w:val="22"/>
          <w:szCs w:val="22"/>
          <w:lang w:val="ro-RO"/>
        </w:rPr>
        <w:t xml:space="preserve">Pentru plăţile aferente cheltuielilor eligibile efectuate de către Beneficiar în alte valute, la rambursare se solicită contravaloarea în lei a acestora la cursul de schimb aplicat de beneficiar în ziua efectuării plăţii, dar fără a depăşi contravaloarea în lei a sumelor facturate la cursul BNR valabil în ziua emiterii facturii. </w:t>
      </w:r>
    </w:p>
    <w:p w14:paraId="6D2ED412" w14:textId="0E6725B0" w:rsidR="00B3321B" w:rsidRPr="00016B5B" w:rsidRDefault="00B3321B" w:rsidP="00FC0BC3">
      <w:pPr>
        <w:pStyle w:val="ListParagraph"/>
        <w:numPr>
          <w:ilvl w:val="0"/>
          <w:numId w:val="3"/>
        </w:numPr>
        <w:snapToGrid w:val="0"/>
        <w:spacing w:before="120" w:after="120" w:line="240" w:lineRule="auto"/>
        <w:ind w:left="709"/>
        <w:contextualSpacing w:val="0"/>
        <w:jc w:val="both"/>
        <w:rPr>
          <w:rFonts w:ascii="Montserrat" w:hAnsi="Montserrat" w:cs="Arial"/>
          <w:b/>
          <w:sz w:val="22"/>
          <w:szCs w:val="22"/>
          <w:lang w:val="ro-RO"/>
        </w:rPr>
      </w:pPr>
      <w:r w:rsidRPr="00016B5B">
        <w:rPr>
          <w:rFonts w:ascii="Montserrat" w:hAnsi="Montserrat" w:cs="Arial"/>
          <w:sz w:val="22"/>
          <w:szCs w:val="22"/>
          <w:lang w:val="ro-RO"/>
        </w:rPr>
        <w:t>Pentru solicitarea la decontare a taxei pe valoarea adăugată eligibilă aferentă cheltuielilor eligibile, se vor respecta prevederile art. 9 din HG nr. 873/2022 și a Instrucțiunilor de aplicare a acestor prevederi.</w:t>
      </w:r>
    </w:p>
    <w:p w14:paraId="01E20EAE" w14:textId="77777777" w:rsidR="002755DB" w:rsidRPr="00016B5B" w:rsidRDefault="002755DB" w:rsidP="00FC0BC3">
      <w:pPr>
        <w:spacing w:before="120" w:after="120" w:line="240" w:lineRule="auto"/>
        <w:jc w:val="both"/>
        <w:rPr>
          <w:rFonts w:ascii="Montserrat" w:eastAsia="Times New Roman" w:hAnsi="Montserrat" w:cs="Arial"/>
          <w:bCs/>
          <w:sz w:val="22"/>
          <w:szCs w:val="22"/>
          <w:lang w:val="ro-RO" w:eastAsia="en-GB"/>
        </w:rPr>
      </w:pPr>
      <w:r w:rsidRPr="00016B5B">
        <w:rPr>
          <w:rFonts w:ascii="Montserrat" w:hAnsi="Montserrat" w:cs="Arial"/>
          <w:b/>
          <w:sz w:val="22"/>
          <w:szCs w:val="22"/>
          <w:lang w:val="ro-RO" w:eastAsia="en-GB"/>
        </w:rPr>
        <w:t xml:space="preserve">Art. 3. Mecanismul prefinanţării </w:t>
      </w:r>
      <w:r w:rsidRPr="00016B5B">
        <w:rPr>
          <w:rFonts w:ascii="Montserrat" w:eastAsia="Times New Roman" w:hAnsi="Montserrat" w:cs="Arial"/>
          <w:bCs/>
          <w:sz w:val="22"/>
          <w:szCs w:val="22"/>
          <w:lang w:val="ro-RO" w:eastAsia="en-GB"/>
        </w:rPr>
        <w:t>– completare art. 5 din Condiții Generale</w:t>
      </w:r>
    </w:p>
    <w:p w14:paraId="5859D964" w14:textId="62BEFF8C" w:rsidR="002755DB" w:rsidRPr="00016B5B" w:rsidRDefault="002755DB"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Cererea de prefinanțare</w:t>
      </w:r>
      <w:r w:rsidRPr="00016B5B">
        <w:rPr>
          <w:rFonts w:ascii="Montserrat" w:hAnsi="Montserrat" w:cs="Arial"/>
          <w:b/>
          <w:bCs/>
          <w:sz w:val="22"/>
          <w:szCs w:val="22"/>
          <w:lang w:val="ro-RO"/>
        </w:rPr>
        <w:t> </w:t>
      </w:r>
      <w:r w:rsidRPr="00016B5B">
        <w:rPr>
          <w:rFonts w:ascii="Montserrat" w:hAnsi="Montserrat" w:cs="Arial"/>
          <w:sz w:val="22"/>
          <w:szCs w:val="22"/>
          <w:lang w:val="ro-RO"/>
        </w:rPr>
        <w:t xml:space="preserve">reprezintă cererea depusă de către Beneficiar în conformitate cu prevederile </w:t>
      </w:r>
      <w:r w:rsidRPr="00016B5B">
        <w:rPr>
          <w:rFonts w:ascii="Montserrat" w:hAnsi="Montserrat" w:cs="Arial"/>
          <w:bCs/>
          <w:sz w:val="22"/>
          <w:szCs w:val="22"/>
          <w:lang w:val="ro-RO"/>
        </w:rPr>
        <w:t xml:space="preserve">Ordonanţei de urgenţă a Guvernului nr. 133/2021, </w:t>
      </w:r>
      <w:r w:rsidRPr="00016B5B">
        <w:rPr>
          <w:rFonts w:ascii="Montserrat" w:hAnsi="Montserrat" w:cs="Arial"/>
          <w:sz w:val="22"/>
          <w:szCs w:val="22"/>
          <w:lang w:val="ro-RO"/>
        </w:rPr>
        <w:t xml:space="preserve"> prin care solicită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virarea sumelor necesare pentru plata cheltuielilor aferente implementării proiectului, fără depășirea valorii totale eligibile prevăzută în contractul de finanțare. </w:t>
      </w:r>
    </w:p>
    <w:p w14:paraId="7D03DF27" w14:textId="77777777" w:rsidR="000455C6" w:rsidRPr="00016B5B" w:rsidRDefault="002755DB"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În cazul proiectelor care prevăd execuția de lucrări, prefinanțarea va putea fi solicitată doar după emiterea Ordinului de începere a lucrărilor.</w:t>
      </w:r>
    </w:p>
    <w:p w14:paraId="5EE0816F" w14:textId="77777777" w:rsidR="000455C6" w:rsidRPr="00016B5B" w:rsidRDefault="000455C6"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Beneficiarul poate solicita prefinanțare în tranșe, în condițiile și în limitele prevăzute la art. 18 din </w:t>
      </w:r>
      <w:r w:rsidRPr="00016B5B">
        <w:rPr>
          <w:rFonts w:ascii="Montserrat" w:hAnsi="Montserrat" w:cs="Arial"/>
          <w:bCs/>
          <w:sz w:val="22"/>
          <w:szCs w:val="22"/>
          <w:lang w:val="ro-RO"/>
        </w:rPr>
        <w:t>Ordonanţa de urgenţă a Guvernului nr. 133/2021.</w:t>
      </w:r>
    </w:p>
    <w:p w14:paraId="6626FA25" w14:textId="20E74C16" w:rsidR="000455C6" w:rsidRPr="00016B5B" w:rsidRDefault="000455C6"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bCs/>
          <w:sz w:val="22"/>
          <w:szCs w:val="22"/>
          <w:lang w:val="ro-RO"/>
        </w:rPr>
        <w:lastRenderedPageBreak/>
        <w:t>Beneficiarul care a depus cerere de prefinanţare conform art. 18  alin. (2) din OUG 133/2021 are obligaţia depunerii unei/unor cereri de rambursare care să cuprindă cheltuielile efectuate din tranşa de prefinanţare acordată, în cuantum cumulat de minimum 50% din valoarea acesteia, în termen de maximum 90 de zile calendaristice de la data la care autoritatea de management a virat tranşa de prefinanţare în contul beneficiarului, fără a depăşi durata contractului de finanţare.</w:t>
      </w:r>
      <w:r w:rsidRPr="00016B5B" w:rsidDel="006563F5">
        <w:rPr>
          <w:rFonts w:ascii="Montserrat" w:hAnsi="Montserrat" w:cs="Arial"/>
          <w:bCs/>
          <w:sz w:val="22"/>
          <w:szCs w:val="22"/>
          <w:lang w:val="ro-RO"/>
        </w:rPr>
        <w:t xml:space="preserve"> </w:t>
      </w:r>
      <w:r w:rsidRPr="00016B5B">
        <w:rPr>
          <w:rFonts w:ascii="Montserrat" w:hAnsi="Montserrat" w:cs="Arial"/>
          <w:bCs/>
          <w:sz w:val="22"/>
          <w:szCs w:val="22"/>
          <w:lang w:val="ro-RO"/>
        </w:rPr>
        <w:t>Dacă prefinanțarea nu este justificată în acest termen și în cuantumul prevăzut, Beneficiarul este obligat să returneze sumele încasate cu titlu de prefinanțare/rămase de recuperat din prefinanțarea acordată.</w:t>
      </w:r>
    </w:p>
    <w:p w14:paraId="72484295" w14:textId="77777777" w:rsidR="002755DB" w:rsidRPr="00016B5B" w:rsidRDefault="002755DB" w:rsidP="00FC0BC3">
      <w:pPr>
        <w:spacing w:before="120" w:after="120" w:line="240" w:lineRule="auto"/>
        <w:jc w:val="both"/>
        <w:rPr>
          <w:rFonts w:ascii="Montserrat" w:hAnsi="Montserrat" w:cs="Arial"/>
          <w:sz w:val="22"/>
          <w:szCs w:val="22"/>
          <w:lang w:val="ro-RO" w:eastAsia="en-GB"/>
        </w:rPr>
      </w:pPr>
      <w:r w:rsidRPr="00016B5B">
        <w:rPr>
          <w:rFonts w:ascii="Montserrat" w:hAnsi="Montserrat" w:cs="Arial"/>
          <w:b/>
          <w:bCs/>
          <w:sz w:val="22"/>
          <w:szCs w:val="22"/>
          <w:lang w:val="ro-RO"/>
        </w:rPr>
        <w:t>Art. 4. Graficul cererilor de prefinanțare/plată/rambursare</w:t>
      </w:r>
      <w:r w:rsidRPr="00016B5B">
        <w:rPr>
          <w:rFonts w:ascii="Montserrat" w:hAnsi="Montserrat" w:cs="Arial"/>
          <w:sz w:val="22"/>
          <w:szCs w:val="22"/>
          <w:lang w:val="ro-RO"/>
        </w:rPr>
        <w:t> </w:t>
      </w:r>
      <w:r w:rsidRPr="00016B5B">
        <w:rPr>
          <w:rFonts w:ascii="Montserrat" w:eastAsia="Times New Roman" w:hAnsi="Montserrat" w:cs="Arial"/>
          <w:bCs/>
          <w:sz w:val="22"/>
          <w:szCs w:val="22"/>
          <w:lang w:val="ro-RO" w:eastAsia="en-GB"/>
        </w:rPr>
        <w:t>– completare art. 6 din Condiții Generale</w:t>
      </w:r>
    </w:p>
    <w:p w14:paraId="73361AB0" w14:textId="77777777" w:rsidR="00614A98" w:rsidRPr="00016B5B" w:rsidRDefault="00614A98" w:rsidP="00FC0BC3">
      <w:pPr>
        <w:pStyle w:val="ListParagraph"/>
        <w:numPr>
          <w:ilvl w:val="0"/>
          <w:numId w:val="5"/>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Beneficiarul actualizează cel târziu până la 10 iunie, 10 septembrie, 10 decembrie a fiecărui an și este obligat să respecte termenele asumate pentru depunerea cererilor de plată/rambursare în conformitate cu Anexa nr. 3 - Graficul cererilor de prefinanțare/plată/rambursare actualizată.  </w:t>
      </w:r>
    </w:p>
    <w:p w14:paraId="7DAAC493" w14:textId="1B031C09" w:rsidR="00614A98" w:rsidRPr="00016B5B" w:rsidRDefault="00614A98" w:rsidP="00FC0BC3">
      <w:pPr>
        <w:pStyle w:val="ListParagraph"/>
        <w:numPr>
          <w:ilvl w:val="0"/>
          <w:numId w:val="5"/>
        </w:numPr>
        <w:spacing w:before="120" w:after="120" w:line="240" w:lineRule="auto"/>
        <w:contextualSpacing w:val="0"/>
        <w:jc w:val="both"/>
        <w:rPr>
          <w:rFonts w:ascii="Montserrat" w:hAnsi="Montserrat" w:cs="Arial"/>
          <w:sz w:val="22"/>
          <w:szCs w:val="22"/>
          <w:lang w:val="ro-RO"/>
        </w:rPr>
      </w:pPr>
      <w:r w:rsidRPr="00016B5B">
        <w:rPr>
          <w:rFonts w:ascii="Montserrat" w:eastAsia="Arial" w:hAnsi="Montserrat"/>
          <w:sz w:val="22"/>
          <w:szCs w:val="22"/>
          <w:lang w:val="ro-RO"/>
        </w:rPr>
        <w:t>Beneficiarul a</w:t>
      </w:r>
      <w:r w:rsidR="00EB36CC" w:rsidRPr="00016B5B">
        <w:rPr>
          <w:rFonts w:ascii="Montserrat" w:eastAsia="Arial" w:hAnsi="Montserrat"/>
          <w:sz w:val="22"/>
          <w:szCs w:val="22"/>
          <w:lang w:val="ro-RO"/>
        </w:rPr>
        <w:t>re</w:t>
      </w:r>
      <w:r w:rsidRPr="00016B5B">
        <w:rPr>
          <w:rFonts w:ascii="Montserrat" w:eastAsia="Arial" w:hAnsi="Montserrat"/>
          <w:sz w:val="22"/>
          <w:szCs w:val="22"/>
          <w:lang w:val="ro-RO"/>
        </w:rPr>
        <w:t xml:space="preserve"> responsabilitatea asigurării că</w:t>
      </w:r>
      <w:r w:rsidRPr="00016B5B" w:rsidDel="003D71D7">
        <w:rPr>
          <w:rFonts w:ascii="Montserrat" w:hAnsi="Montserrat" w:cs="Arial"/>
          <w:sz w:val="22"/>
          <w:szCs w:val="22"/>
          <w:lang w:val="ro-RO"/>
        </w:rPr>
        <w:t xml:space="preserve"> </w:t>
      </w:r>
      <w:r w:rsidRPr="00016B5B">
        <w:rPr>
          <w:rFonts w:ascii="Montserrat" w:hAnsi="Montserrat" w:cs="Arial"/>
          <w:sz w:val="22"/>
          <w:szCs w:val="22"/>
          <w:lang w:val="ro-RO"/>
        </w:rPr>
        <w:t>sumele cuprinse în Graficul cererilor de prefinanțare/plată/rambursare sunt  realiste, fundamentate și corelate cu graficul de execuție a lucrărilor/de livrare a bunurilor, echipamentelor/de prestare a serviciilor, etc., cu sursele care asigură cash-flow-ul, respectiv surse proprii/sume provenind din împrumuturi, cu Planul de monitorizare al proiectului și cu sumele estimate a fi rambursate în cadrul proiectului.</w:t>
      </w:r>
    </w:p>
    <w:p w14:paraId="1B44384F" w14:textId="332DA993" w:rsidR="00614A98" w:rsidRPr="00016B5B" w:rsidRDefault="00614A98" w:rsidP="00FC0BC3">
      <w:pPr>
        <w:pStyle w:val="ListParagraph"/>
        <w:numPr>
          <w:ilvl w:val="0"/>
          <w:numId w:val="5"/>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Beneficiarul are obligația de a actualiza Anexa 3</w:t>
      </w:r>
      <w:r w:rsidR="00504087">
        <w:rPr>
          <w:rFonts w:ascii="Montserrat" w:hAnsi="Montserrat" w:cs="Arial"/>
          <w:sz w:val="22"/>
          <w:szCs w:val="22"/>
          <w:lang w:val="ro-RO"/>
        </w:rPr>
        <w:t xml:space="preserve"> </w:t>
      </w:r>
      <w:r w:rsidRPr="00016B5B">
        <w:rPr>
          <w:rFonts w:ascii="Montserrat" w:hAnsi="Montserrat" w:cs="Arial"/>
          <w:sz w:val="22"/>
          <w:szCs w:val="22"/>
          <w:lang w:val="ro-RO"/>
        </w:rPr>
        <w:t>- Graficul cererilor de prefinanțare/rambursare/plată  ori de câte ori intervin modificări, cu respectarea pragului minim valoric al cererii de rambursare/plată și a excepțiilor stabilite de AM PR Vest în ghidul solicitantului aferent Intervenției regionale</w:t>
      </w:r>
      <w:r w:rsidR="0021096A" w:rsidRPr="00016B5B">
        <w:rPr>
          <w:rFonts w:ascii="Montserrat" w:hAnsi="Montserrat" w:cs="Arial"/>
          <w:sz w:val="22"/>
          <w:szCs w:val="22"/>
          <w:lang w:val="ro-RO"/>
        </w:rPr>
        <w:t>/apelului de proiecte</w:t>
      </w:r>
      <w:r w:rsidRPr="00016B5B">
        <w:rPr>
          <w:rFonts w:ascii="Montserrat" w:hAnsi="Montserrat" w:cs="Arial"/>
          <w:sz w:val="22"/>
          <w:szCs w:val="22"/>
          <w:lang w:val="ro-RO"/>
        </w:rPr>
        <w:t>,  și de a comunica AM PR Vest, cu respectarea termenelor menționate la alin. (1)</w:t>
      </w:r>
      <w:r w:rsidR="00504087">
        <w:rPr>
          <w:rFonts w:ascii="Montserrat" w:hAnsi="Montserrat" w:cs="Arial"/>
          <w:sz w:val="22"/>
          <w:szCs w:val="22"/>
          <w:lang w:val="ro-RO"/>
        </w:rPr>
        <w:t>.</w:t>
      </w:r>
    </w:p>
    <w:p w14:paraId="0A6ACA07" w14:textId="2FA0496D" w:rsidR="00F30B7E" w:rsidRPr="00016B5B" w:rsidRDefault="00614A98" w:rsidP="00FC0BC3">
      <w:pPr>
        <w:pStyle w:val="ListParagraph"/>
        <w:numPr>
          <w:ilvl w:val="0"/>
          <w:numId w:val="5"/>
        </w:numPr>
        <w:spacing w:before="120" w:after="120" w:line="240" w:lineRule="auto"/>
        <w:contextualSpacing w:val="0"/>
        <w:jc w:val="both"/>
        <w:rPr>
          <w:rFonts w:ascii="Montserrat" w:hAnsi="Montserrat"/>
          <w:sz w:val="22"/>
          <w:szCs w:val="22"/>
          <w:lang w:val="ro-RO"/>
        </w:rPr>
      </w:pPr>
      <w:r w:rsidRPr="00016B5B">
        <w:rPr>
          <w:rFonts w:ascii="Montserrat" w:hAnsi="Montserrat" w:cs="Arial"/>
          <w:sz w:val="22"/>
          <w:szCs w:val="22"/>
          <w:lang w:val="ro-RO"/>
        </w:rPr>
        <w:t>În cazul în care Anexa 3</w:t>
      </w:r>
      <w:r w:rsidR="00504087">
        <w:rPr>
          <w:rFonts w:ascii="Montserrat" w:hAnsi="Montserrat" w:cs="Arial"/>
          <w:sz w:val="22"/>
          <w:szCs w:val="22"/>
          <w:lang w:val="ro-RO"/>
        </w:rPr>
        <w:t xml:space="preserve"> </w:t>
      </w:r>
      <w:r w:rsidRPr="00016B5B">
        <w:rPr>
          <w:rFonts w:ascii="Montserrat" w:hAnsi="Montserrat" w:cs="Arial"/>
          <w:sz w:val="22"/>
          <w:szCs w:val="22"/>
          <w:lang w:val="ro-RO"/>
        </w:rPr>
        <w:t xml:space="preserve">- Graficul cererilor de prefinanțare/plată/rambursare nu este actualizată conform termenelor prevăzute la alin. (1), AM PR Vest poate  întrerupe </w:t>
      </w:r>
      <w:r w:rsidR="00111748" w:rsidRPr="00016B5B">
        <w:rPr>
          <w:rFonts w:ascii="Montserrat" w:hAnsi="Montserrat" w:cs="Arial"/>
          <w:sz w:val="22"/>
          <w:szCs w:val="22"/>
          <w:lang w:val="ro-RO"/>
        </w:rPr>
        <w:t xml:space="preserve">verificarea </w:t>
      </w:r>
      <w:r w:rsidRPr="00016B5B">
        <w:rPr>
          <w:rFonts w:ascii="Montserrat" w:hAnsi="Montserrat" w:cs="Arial"/>
          <w:sz w:val="22"/>
          <w:szCs w:val="22"/>
          <w:lang w:val="ro-RO"/>
        </w:rPr>
        <w:t>cerer</w:t>
      </w:r>
      <w:r w:rsidR="00111748" w:rsidRPr="00016B5B">
        <w:rPr>
          <w:rFonts w:ascii="Montserrat" w:hAnsi="Montserrat" w:cs="Arial"/>
          <w:sz w:val="22"/>
          <w:szCs w:val="22"/>
          <w:lang w:val="ro-RO"/>
        </w:rPr>
        <w:t>ii</w:t>
      </w:r>
      <w:r w:rsidRPr="00016B5B">
        <w:rPr>
          <w:rFonts w:ascii="Montserrat" w:hAnsi="Montserrat" w:cs="Arial"/>
          <w:sz w:val="22"/>
          <w:szCs w:val="22"/>
          <w:lang w:val="ro-RO"/>
        </w:rPr>
        <w:t xml:space="preserve"> de prefinanțare/rambursare/plată solicitată, până la momentul actualizării Anexei 3</w:t>
      </w:r>
      <w:r w:rsidR="00504087">
        <w:rPr>
          <w:rFonts w:ascii="Montserrat" w:hAnsi="Montserrat" w:cs="Arial"/>
          <w:sz w:val="22"/>
          <w:szCs w:val="22"/>
          <w:lang w:val="ro-RO"/>
        </w:rPr>
        <w:t xml:space="preserve"> </w:t>
      </w:r>
      <w:r w:rsidRPr="00016B5B">
        <w:rPr>
          <w:rFonts w:ascii="Montserrat" w:hAnsi="Montserrat" w:cs="Arial"/>
          <w:sz w:val="22"/>
          <w:szCs w:val="22"/>
          <w:lang w:val="ro-RO"/>
        </w:rPr>
        <w:t>-</w:t>
      </w:r>
      <w:r w:rsidR="00504087">
        <w:rPr>
          <w:rFonts w:ascii="Montserrat" w:hAnsi="Montserrat" w:cs="Arial"/>
          <w:sz w:val="22"/>
          <w:szCs w:val="22"/>
          <w:lang w:val="ro-RO"/>
        </w:rPr>
        <w:t xml:space="preserve"> </w:t>
      </w:r>
      <w:r w:rsidRPr="00016B5B">
        <w:rPr>
          <w:rFonts w:ascii="Montserrat" w:hAnsi="Montserrat" w:cs="Arial"/>
          <w:sz w:val="22"/>
          <w:szCs w:val="22"/>
          <w:lang w:val="ro-RO"/>
        </w:rPr>
        <w:t>Graficul cererilor de prefinanțare/plată/rambursare</w:t>
      </w:r>
      <w:r w:rsidR="00504087">
        <w:rPr>
          <w:rFonts w:ascii="Montserrat" w:hAnsi="Montserrat" w:cs="Arial"/>
          <w:sz w:val="22"/>
          <w:szCs w:val="22"/>
          <w:lang w:val="ro-RO"/>
        </w:rPr>
        <w:t>.</w:t>
      </w:r>
    </w:p>
    <w:p w14:paraId="32246952" w14:textId="77777777" w:rsidR="002755DB" w:rsidRPr="00016B5B" w:rsidRDefault="002755DB" w:rsidP="00FC0BC3">
      <w:pPr>
        <w:spacing w:before="120" w:after="120" w:line="240" w:lineRule="auto"/>
        <w:jc w:val="both"/>
        <w:rPr>
          <w:rFonts w:ascii="Montserrat" w:hAnsi="Montserrat" w:cs="Arial"/>
          <w:b/>
          <w:bCs/>
          <w:sz w:val="22"/>
          <w:szCs w:val="22"/>
          <w:lang w:val="ro-RO"/>
        </w:rPr>
      </w:pPr>
      <w:r w:rsidRPr="00016B5B">
        <w:rPr>
          <w:rFonts w:ascii="Montserrat" w:hAnsi="Montserrat" w:cs="Arial"/>
          <w:b/>
          <w:bCs/>
          <w:sz w:val="22"/>
          <w:szCs w:val="22"/>
          <w:lang w:val="ro-RO"/>
        </w:rPr>
        <w:t>Art. 5. Rambursarea/Plata cheltuielilor – completare art. 6 din Condiții Generale</w:t>
      </w:r>
    </w:p>
    <w:p w14:paraId="39E9384B" w14:textId="5123B1A1" w:rsidR="002755DB" w:rsidRPr="00016B5B" w:rsidRDefault="002755DB" w:rsidP="00FC0BC3">
      <w:pPr>
        <w:pStyle w:val="ListParagraph"/>
        <w:numPr>
          <w:ilvl w:val="0"/>
          <w:numId w:val="6"/>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 xml:space="preserve">va realiza plata cererilor de prefinanțare/plată/rambursare numai după autorizarea cheltuielilor în condițiile prevăzute la art. 21-27 din </w:t>
      </w:r>
      <w:r w:rsidRPr="00016B5B">
        <w:rPr>
          <w:rFonts w:ascii="Montserrat" w:hAnsi="Montserrat" w:cs="Arial"/>
          <w:bCs/>
          <w:sz w:val="22"/>
          <w:szCs w:val="22"/>
          <w:lang w:val="ro-RO"/>
        </w:rPr>
        <w:t xml:space="preserve">Ordonanţa de urgenţă a Guvernului nr. 133/2021, în conformitate cu prevederile </w:t>
      </w:r>
      <w:r w:rsidR="00F30B7E" w:rsidRPr="00016B5B">
        <w:rPr>
          <w:rFonts w:ascii="Montserrat" w:hAnsi="Montserrat" w:cs="Arial"/>
          <w:bCs/>
          <w:sz w:val="22"/>
          <w:szCs w:val="22"/>
          <w:lang w:val="ro-RO"/>
        </w:rPr>
        <w:t>art.</w:t>
      </w:r>
      <w:r w:rsidR="00504087">
        <w:rPr>
          <w:rFonts w:ascii="Montserrat" w:hAnsi="Montserrat" w:cs="Arial"/>
          <w:bCs/>
          <w:sz w:val="22"/>
          <w:szCs w:val="22"/>
          <w:lang w:val="ro-RO"/>
        </w:rPr>
        <w:t xml:space="preserve"> </w:t>
      </w:r>
      <w:r w:rsidR="00F30B7E" w:rsidRPr="00016B5B">
        <w:rPr>
          <w:rFonts w:ascii="Montserrat" w:hAnsi="Montserrat" w:cs="Arial"/>
          <w:bCs/>
          <w:sz w:val="22"/>
          <w:szCs w:val="22"/>
          <w:lang w:val="ro-RO"/>
        </w:rPr>
        <w:t xml:space="preserve">21 din OUG </w:t>
      </w:r>
      <w:r w:rsidRPr="00016B5B">
        <w:rPr>
          <w:rFonts w:ascii="Montserrat" w:hAnsi="Montserrat" w:cs="Arial"/>
          <w:bCs/>
          <w:sz w:val="22"/>
          <w:szCs w:val="22"/>
          <w:lang w:val="ro-RO"/>
        </w:rPr>
        <w:t xml:space="preserve">nr. 23/2023 și cu procedurile operaționale aplicabile la nivelul AM </w:t>
      </w:r>
      <w:r w:rsidR="00C25BF5" w:rsidRPr="00016B5B">
        <w:rPr>
          <w:rFonts w:ascii="Montserrat" w:hAnsi="Montserrat" w:cs="Arial"/>
          <w:bCs/>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30B7E" w:rsidRPr="00016B5B">
        <w:rPr>
          <w:rFonts w:ascii="Montserrat" w:hAnsi="Montserrat" w:cs="Arial"/>
          <w:bCs/>
          <w:sz w:val="22"/>
          <w:szCs w:val="22"/>
          <w:lang w:val="ro-RO"/>
        </w:rPr>
        <w:t>.</w:t>
      </w:r>
    </w:p>
    <w:p w14:paraId="4321765A" w14:textId="6E644101" w:rsidR="002755DB" w:rsidRPr="00016B5B" w:rsidRDefault="002755DB" w:rsidP="00FC0BC3">
      <w:pPr>
        <w:pStyle w:val="ListParagraph"/>
        <w:numPr>
          <w:ilvl w:val="0"/>
          <w:numId w:val="6"/>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Cererea de plată reprezintă cererea depusă de Beneficiar prin care solicită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 xml:space="preserve">virarea sumelor necesare pentru plata cheltuielilor eligibile, rambursabile, conform contractului de finanțare, în baza facturilor, facturilor de avans, statelor privind plata salariilor, a statelor/centralizatoarelor pentru acordarea burselor, subvențiilor, premiilor şi onorariilor. În cadrul mecanismului cererilor </w:t>
      </w:r>
      <w:r w:rsidR="00A13D63" w:rsidRPr="00016B5B">
        <w:rPr>
          <w:rFonts w:ascii="Montserrat" w:hAnsi="Montserrat" w:cs="Arial"/>
          <w:sz w:val="22"/>
          <w:szCs w:val="22"/>
          <w:lang w:val="ro-RO"/>
        </w:rPr>
        <w:t xml:space="preserve">de </w:t>
      </w:r>
      <w:r w:rsidRPr="00016B5B">
        <w:rPr>
          <w:rFonts w:ascii="Montserrat" w:hAnsi="Montserrat" w:cs="Arial"/>
          <w:sz w:val="22"/>
          <w:szCs w:val="22"/>
          <w:lang w:val="ro-RO"/>
        </w:rPr>
        <w:t xml:space="preserve">plată, Beneficiarul solicită fonduri în vederea achitării cheltuielilor eligibile și va încasa de la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finanțarea nerambursabilă, fără contribuția sa.</w:t>
      </w:r>
    </w:p>
    <w:p w14:paraId="75C6441E" w14:textId="190789D6" w:rsidR="002755DB" w:rsidRPr="00016B5B" w:rsidRDefault="002755DB"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Beneficiarul poate întocmi cereri de plată în care poate include doar facturile primite și neachitate de la furnizori/prestatori/</w:t>
      </w:r>
      <w:r w:rsidR="0021096A" w:rsidRPr="00016B5B">
        <w:rPr>
          <w:rFonts w:ascii="Montserrat" w:hAnsi="Montserrat" w:cs="Arial"/>
          <w:sz w:val="22"/>
          <w:szCs w:val="22"/>
          <w:lang w:val="ro-RO"/>
        </w:rPr>
        <w:t>executanți</w:t>
      </w:r>
      <w:r w:rsidRPr="00016B5B">
        <w:rPr>
          <w:rFonts w:ascii="Montserrat" w:hAnsi="Montserrat" w:cs="Arial"/>
          <w:sz w:val="22"/>
          <w:szCs w:val="22"/>
          <w:lang w:val="ro-RO"/>
        </w:rPr>
        <w:t>.</w:t>
      </w:r>
    </w:p>
    <w:p w14:paraId="5230228A" w14:textId="59A6A96D" w:rsidR="002755DB" w:rsidRPr="00016B5B" w:rsidRDefault="002755DB"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lastRenderedPageBreak/>
        <w:t xml:space="preserve">Beneficiarul are obligația de a depune cererea de rambursare aferentă cererii de plată la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Pr="00016B5B">
        <w:rPr>
          <w:rFonts w:ascii="Montserrat" w:hAnsi="Montserrat" w:cs="Arial"/>
          <w:sz w:val="22"/>
          <w:szCs w:val="22"/>
          <w:lang w:val="ro-RO"/>
        </w:rPr>
        <w:t>, în</w:t>
      </w:r>
      <w:r w:rsidR="00A13D63" w:rsidRPr="00016B5B">
        <w:rPr>
          <w:rFonts w:ascii="Montserrat" w:hAnsi="Montserrat" w:cs="Arial"/>
          <w:sz w:val="22"/>
          <w:szCs w:val="22"/>
          <w:lang w:val="ro-RO"/>
        </w:rPr>
        <w:t xml:space="preserve"> </w:t>
      </w:r>
      <w:r w:rsidR="00A4794A" w:rsidRPr="00016B5B">
        <w:rPr>
          <w:rFonts w:ascii="Montserrat" w:hAnsi="Montserrat" w:cs="Arial"/>
          <w:sz w:val="22"/>
          <w:szCs w:val="22"/>
          <w:lang w:val="ro-RO"/>
        </w:rPr>
        <w:t>termen</w:t>
      </w:r>
      <w:r w:rsidRPr="00016B5B">
        <w:rPr>
          <w:rFonts w:ascii="Montserrat" w:hAnsi="Montserrat" w:cs="Arial"/>
          <w:sz w:val="22"/>
          <w:szCs w:val="22"/>
          <w:lang w:val="ro-RO"/>
        </w:rPr>
        <w:t xml:space="preserve"> de maxim 10 zile lucrătoare</w:t>
      </w:r>
      <w:r w:rsidR="00A13D63" w:rsidRPr="00016B5B">
        <w:rPr>
          <w:rFonts w:ascii="Montserrat" w:hAnsi="Montserrat" w:cs="Arial"/>
          <w:sz w:val="22"/>
          <w:szCs w:val="22"/>
          <w:lang w:val="ro-RO"/>
        </w:rPr>
        <w:t xml:space="preserve"> conform Ordonanței de Urgență a Guvernului nr. 133/2021, </w:t>
      </w:r>
      <w:r w:rsidRPr="00016B5B">
        <w:rPr>
          <w:rFonts w:ascii="Montserrat" w:hAnsi="Montserrat" w:cs="Arial"/>
          <w:sz w:val="22"/>
          <w:szCs w:val="22"/>
          <w:lang w:val="ro-RO"/>
        </w:rPr>
        <w:t xml:space="preserve">după încasarea sumelor virate de către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Pr="00016B5B">
        <w:rPr>
          <w:rFonts w:ascii="Montserrat" w:hAnsi="Montserrat" w:cs="Arial"/>
          <w:sz w:val="22"/>
          <w:szCs w:val="22"/>
          <w:lang w:val="ro-RO"/>
        </w:rPr>
        <w:t>, în vederea justificării modului de utilizare a sumelor primite.</w:t>
      </w:r>
    </w:p>
    <w:p w14:paraId="1BA9FADA" w14:textId="48DDE747" w:rsidR="002755DB" w:rsidRPr="00016B5B" w:rsidRDefault="002755DB"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Cererea de rambursare reprezintă cererea depusă de către Beneficiar prin care solicită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 xml:space="preserve">virarea sumelor aferente cheltuielilor eligibile efectuate deja de acesta (din surse proprii sau din prefinanțarea primită) conform </w:t>
      </w:r>
      <w:r w:rsidR="0021096A" w:rsidRPr="00016B5B">
        <w:rPr>
          <w:rFonts w:ascii="Montserrat" w:hAnsi="Montserrat" w:cs="Arial"/>
          <w:sz w:val="22"/>
          <w:szCs w:val="22"/>
          <w:lang w:val="ro-RO"/>
        </w:rPr>
        <w:t>c</w:t>
      </w:r>
      <w:r w:rsidRPr="00016B5B">
        <w:rPr>
          <w:rFonts w:ascii="Montserrat" w:hAnsi="Montserrat" w:cs="Arial"/>
          <w:sz w:val="22"/>
          <w:szCs w:val="22"/>
          <w:lang w:val="ro-RO"/>
        </w:rPr>
        <w:t>ontractului de finanțare sau prin care se justifică utilizarea prefinanţării. În cadrul mecanismului cererilor de rambursare, Beneficiarul încasează finanțarea nerambursabilă, fără contribuția sa, dacă nu trebuie justificată prefinanțarea încasată. În cazul justificării prefinanțării încasate, valoarea</w:t>
      </w:r>
      <w:r w:rsidR="00A4794A" w:rsidRPr="00016B5B">
        <w:rPr>
          <w:rFonts w:ascii="Montserrat" w:hAnsi="Montserrat" w:cs="Arial"/>
          <w:sz w:val="22"/>
          <w:szCs w:val="22"/>
          <w:lang w:val="ro-RO"/>
        </w:rPr>
        <w:t xml:space="preserve"> acesteia</w:t>
      </w:r>
      <w:r w:rsidR="00A13D63" w:rsidRPr="00016B5B">
        <w:rPr>
          <w:rFonts w:ascii="Montserrat" w:hAnsi="Montserrat" w:cs="Arial"/>
          <w:sz w:val="22"/>
          <w:szCs w:val="22"/>
          <w:lang w:val="ro-RO"/>
        </w:rPr>
        <w:t xml:space="preserve"> </w:t>
      </w:r>
      <w:r w:rsidRPr="00016B5B">
        <w:rPr>
          <w:rFonts w:ascii="Montserrat" w:hAnsi="Montserrat" w:cs="Arial"/>
          <w:sz w:val="22"/>
          <w:szCs w:val="22"/>
          <w:lang w:val="ro-RO"/>
        </w:rPr>
        <w:t>se deduce din</w:t>
      </w:r>
      <w:r w:rsidR="00A4794A" w:rsidRPr="00016B5B">
        <w:rPr>
          <w:rFonts w:ascii="Montserrat" w:hAnsi="Montserrat" w:cs="Arial"/>
          <w:sz w:val="22"/>
          <w:szCs w:val="22"/>
          <w:lang w:val="ro-RO"/>
        </w:rPr>
        <w:t xml:space="preserve"> valoarea nerambursabilă autorizată</w:t>
      </w:r>
      <w:r w:rsidRPr="00016B5B">
        <w:rPr>
          <w:rFonts w:ascii="Montserrat" w:hAnsi="Montserrat" w:cs="Arial"/>
          <w:sz w:val="22"/>
          <w:szCs w:val="22"/>
          <w:lang w:val="ro-RO"/>
        </w:rPr>
        <w:t xml:space="preserve"> și sumele nu se mai cuvin a fi rambursate Beneficiarului.</w:t>
      </w:r>
    </w:p>
    <w:p w14:paraId="778F1AC6" w14:textId="52E33B9E" w:rsidR="00A4794A" w:rsidRPr="00016B5B" w:rsidRDefault="00A4794A"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În vederea decontării cheltuielilor, la fiecare cerere de rambursare/plată, pentru situațiile de lucrări, Beneficiarul are obligația de a depune, suplimentar, următoarele documente asumate de către Beneficiar, constructor și dirigintele de șantier: centralizatorul financiar/borderoul centralizator, formular</w:t>
      </w:r>
      <w:r w:rsidR="00A13D63" w:rsidRPr="00016B5B">
        <w:rPr>
          <w:rFonts w:ascii="Montserrat" w:hAnsi="Montserrat" w:cs="Arial"/>
          <w:sz w:val="22"/>
          <w:szCs w:val="22"/>
          <w:lang w:val="ro-RO"/>
        </w:rPr>
        <w:t>ele</w:t>
      </w:r>
      <w:r w:rsidRPr="00016B5B">
        <w:rPr>
          <w:rFonts w:ascii="Montserrat" w:hAnsi="Montserrat" w:cs="Arial"/>
          <w:sz w:val="22"/>
          <w:szCs w:val="22"/>
          <w:lang w:val="ro-RO"/>
        </w:rPr>
        <w:t xml:space="preserve"> F1 și formular</w:t>
      </w:r>
      <w:r w:rsidR="00A13D63" w:rsidRPr="00016B5B">
        <w:rPr>
          <w:rFonts w:ascii="Montserrat" w:hAnsi="Montserrat" w:cs="Arial"/>
          <w:sz w:val="22"/>
          <w:szCs w:val="22"/>
          <w:lang w:val="ro-RO"/>
        </w:rPr>
        <w:t>ele</w:t>
      </w:r>
      <w:r w:rsidRPr="00016B5B">
        <w:rPr>
          <w:rFonts w:ascii="Montserrat" w:hAnsi="Montserrat" w:cs="Arial"/>
          <w:sz w:val="22"/>
          <w:szCs w:val="22"/>
          <w:lang w:val="ro-RO"/>
        </w:rPr>
        <w:t xml:space="preserve"> F2 întocmite conform HG nr. 907/2016, cu defalcarea sumelor pe categorii de cheltuieli eligibile și neeligibile.  </w:t>
      </w:r>
    </w:p>
    <w:p w14:paraId="1AF93C94" w14:textId="77777777" w:rsidR="00FF4117" w:rsidRPr="00016B5B" w:rsidRDefault="00FF4117"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Beneficiarul este obligat să respecte pragul minim valoric a  cererii de plată/rambursare, praguri stabilite de către AM PR </w:t>
      </w:r>
      <w:r w:rsidRPr="00016B5B">
        <w:rPr>
          <w:rFonts w:ascii="Montserrat" w:eastAsia="Times New Roman" w:hAnsi="Montserrat" w:cstheme="majorBidi"/>
          <w:bCs/>
          <w:sz w:val="22"/>
          <w:szCs w:val="22"/>
          <w:lang w:val="ro-RO" w:eastAsia="en-GB"/>
        </w:rPr>
        <w:t>Vest în Ghidul solicitantului</w:t>
      </w:r>
      <w:r w:rsidRPr="00016B5B">
        <w:rPr>
          <w:rFonts w:ascii="Montserrat" w:hAnsi="Montserrat" w:cs="Arial"/>
          <w:sz w:val="22"/>
          <w:szCs w:val="22"/>
          <w:lang w:val="ro-RO"/>
        </w:rPr>
        <w:t>, și să respecte depunerea cererilor de plată/rambursare în lunile menționate în cadrul Anexei nr. 3 - Graficul cererilor de prefinanțare/plată/rambursare. Nu vor fi acceptate spre decontare cererile de rambursare/plată cu o valoare mai mică decât pragul minim, excepție făcând prima și ultima cerere de plată/rambursare și cererile de rambursare depuse pentru a justifica în termenul legal tranșa de prefinanțare încasată. </w:t>
      </w:r>
    </w:p>
    <w:p w14:paraId="6695AAB1" w14:textId="77777777" w:rsidR="00FF4117" w:rsidRPr="00016B5B" w:rsidRDefault="00FF4117"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Beneficiarul are obligația de a depune cererea de rambursare finală în termenul maxim de  60 de zile calendaristice de la data finalizării etapei de implementare a proiectului în caz contrar Beneficiarul fiind considerat decăzut din dreptul de a solicita această rambursare, fără a fi necesară nicio notificare sau îndeplinirea oricăror altor formalități de către AM PR Vest. În cazul în care data de finalizare a perioadei de implemetare a proiectului coincide cu  </w:t>
      </w:r>
      <w:r w:rsidRPr="00016B5B">
        <w:rPr>
          <w:rFonts w:ascii="Montserrat" w:hAnsi="Montserrat" w:cs="Arial"/>
          <w:bCs/>
          <w:sz w:val="22"/>
          <w:szCs w:val="22"/>
          <w:lang w:val="ro-RO"/>
        </w:rPr>
        <w:t>data de 31 decembrie 2029, Beneficiarul are obligația de a</w:t>
      </w:r>
      <w:r w:rsidRPr="00016B5B">
        <w:rPr>
          <w:rFonts w:ascii="Montserrat" w:hAnsi="Montserrat" w:cs="Arial"/>
          <w:sz w:val="22"/>
          <w:szCs w:val="22"/>
          <w:lang w:val="ro-RO"/>
        </w:rPr>
        <w:t xml:space="preserve"> depune cererea de rambursare finală în</w:t>
      </w:r>
      <w:r w:rsidRPr="00016B5B">
        <w:rPr>
          <w:rFonts w:ascii="Montserrat" w:hAnsi="Montserrat" w:cs="Arial"/>
          <w:bCs/>
          <w:sz w:val="22"/>
          <w:szCs w:val="22"/>
          <w:lang w:val="ro-RO"/>
        </w:rPr>
        <w:t xml:space="preserve"> termenul limită stabilit prin instrucțiunile emise de AM PR Vest</w:t>
      </w:r>
    </w:p>
    <w:p w14:paraId="4E63989D" w14:textId="7F4A2745" w:rsidR="00097690" w:rsidRPr="00016B5B" w:rsidRDefault="00FF4117"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 În vederea efectuării reconcilierii contabile dintre conturile contabile ale AM PR Vest şi cele ale Beneficiarului pentru operaţiunile gestionate în cadrul contractului de finanțare, Beneficiarul are obligaţia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AM PR VEST şi cele plătite acestora, conform prevederilor din contractul de finanţare.</w:t>
      </w:r>
    </w:p>
    <w:p w14:paraId="4C3C30C8" w14:textId="77777777" w:rsidR="002755DB" w:rsidRPr="00016B5B" w:rsidRDefault="002755DB" w:rsidP="00FC0BC3">
      <w:pPr>
        <w:spacing w:before="120" w:after="120" w:line="240" w:lineRule="auto"/>
        <w:jc w:val="both"/>
        <w:rPr>
          <w:rFonts w:ascii="Montserrat" w:eastAsia="Times New Roman" w:hAnsi="Montserrat" w:cs="Arial"/>
          <w:sz w:val="22"/>
          <w:szCs w:val="22"/>
          <w:lang w:val="ro-RO"/>
        </w:rPr>
      </w:pPr>
      <w:r w:rsidRPr="00016B5B">
        <w:rPr>
          <w:rFonts w:ascii="Montserrat" w:eastAsia="Times New Roman" w:hAnsi="Montserrat" w:cs="Arial"/>
          <w:b/>
          <w:bCs/>
          <w:sz w:val="22"/>
          <w:szCs w:val="22"/>
          <w:lang w:val="ro-RO"/>
        </w:rPr>
        <w:t>Art. 6. Măsuri pentru evitarea dublei finanțări</w:t>
      </w:r>
    </w:p>
    <w:p w14:paraId="0F854C8D" w14:textId="532EE068" w:rsidR="00EB36CC" w:rsidRPr="00016B5B" w:rsidRDefault="00AF199B" w:rsidP="00FC0BC3">
      <w:pPr>
        <w:pStyle w:val="ListParagraph"/>
        <w:numPr>
          <w:ilvl w:val="0"/>
          <w:numId w:val="34"/>
        </w:numPr>
        <w:spacing w:before="120" w:after="120" w:line="240" w:lineRule="auto"/>
        <w:contextualSpacing w:val="0"/>
        <w:jc w:val="both"/>
        <w:rPr>
          <w:rFonts w:ascii="Montserrat" w:hAnsi="Montserrat"/>
          <w:sz w:val="22"/>
          <w:szCs w:val="22"/>
          <w:lang w:val="ro-RO"/>
        </w:rPr>
      </w:pPr>
      <w:r w:rsidRPr="00016B5B">
        <w:rPr>
          <w:rFonts w:ascii="Montserrat" w:hAnsi="Montserrat"/>
          <w:sz w:val="22"/>
          <w:szCs w:val="22"/>
          <w:lang w:val="ro-RO"/>
        </w:rPr>
        <w:t>Î</w:t>
      </w:r>
      <w:r w:rsidR="00111748" w:rsidRPr="00016B5B">
        <w:rPr>
          <w:rFonts w:ascii="Montserrat" w:hAnsi="Montserrat" w:cs="Arial"/>
          <w:sz w:val="22"/>
          <w:szCs w:val="22"/>
          <w:lang w:val="ro-RO"/>
        </w:rPr>
        <w:t>n vederea verificării informațiilor din Declarația beneficiarului inclusă în fiecare cerere de rambursare și plată</w:t>
      </w:r>
      <w:r w:rsidR="00111748" w:rsidRPr="00016B5B">
        <w:rPr>
          <w:rFonts w:ascii="Montserrat" w:hAnsi="Montserrat"/>
          <w:sz w:val="22"/>
          <w:szCs w:val="22"/>
          <w:lang w:val="ro-RO"/>
        </w:rPr>
        <w:t>, î</w:t>
      </w:r>
      <w:r w:rsidRPr="00016B5B">
        <w:rPr>
          <w:rFonts w:ascii="Montserrat" w:hAnsi="Montserrat"/>
          <w:sz w:val="22"/>
          <w:szCs w:val="22"/>
          <w:lang w:val="ro-RO"/>
        </w:rPr>
        <w:t>n scopul asigurării evitării dublei finanțări,</w:t>
      </w:r>
      <w:r w:rsidR="00111748" w:rsidRPr="00016B5B">
        <w:rPr>
          <w:rFonts w:ascii="Montserrat" w:hAnsi="Montserrat"/>
          <w:sz w:val="22"/>
          <w:szCs w:val="22"/>
          <w:lang w:val="ro-RO"/>
        </w:rPr>
        <w:t xml:space="preserve"> </w:t>
      </w:r>
      <w:r w:rsidRPr="00016B5B">
        <w:rPr>
          <w:rFonts w:ascii="Montserrat" w:hAnsi="Montserrat"/>
          <w:sz w:val="22"/>
          <w:szCs w:val="22"/>
          <w:lang w:val="ro-RO"/>
        </w:rPr>
        <w:t xml:space="preserve">AM PR Vest își rezervă dreptul de a solicita Beneficiarului ca </w:t>
      </w:r>
      <w:r w:rsidR="00622003" w:rsidRPr="00016B5B">
        <w:rPr>
          <w:rFonts w:ascii="Montserrat" w:hAnsi="Montserrat"/>
          <w:sz w:val="22"/>
          <w:szCs w:val="22"/>
          <w:lang w:val="ro-RO"/>
        </w:rPr>
        <w:t xml:space="preserve">înainte de finalizarea implementării proiectului sau cel târziu la </w:t>
      </w:r>
      <w:r w:rsidRPr="00016B5B">
        <w:rPr>
          <w:rFonts w:ascii="Montserrat" w:hAnsi="Montserrat"/>
          <w:sz w:val="22"/>
          <w:szCs w:val="22"/>
          <w:lang w:val="ro-RO"/>
        </w:rPr>
        <w:t xml:space="preserve">cererea de rambursare finală să </w:t>
      </w:r>
      <w:r w:rsidR="00622003" w:rsidRPr="00016B5B">
        <w:rPr>
          <w:rFonts w:ascii="Montserrat" w:hAnsi="Montserrat"/>
          <w:sz w:val="22"/>
          <w:szCs w:val="22"/>
          <w:lang w:val="ro-RO"/>
        </w:rPr>
        <w:t>prezinte</w:t>
      </w:r>
      <w:r w:rsidRPr="00016B5B">
        <w:rPr>
          <w:rFonts w:ascii="Montserrat" w:hAnsi="Montserrat"/>
          <w:sz w:val="22"/>
          <w:szCs w:val="22"/>
          <w:lang w:val="ro-RO"/>
        </w:rPr>
        <w:t xml:space="preserve"> </w:t>
      </w:r>
      <w:r w:rsidRPr="00016B5B">
        <w:rPr>
          <w:rFonts w:ascii="Montserrat" w:hAnsi="Montserrat"/>
          <w:sz w:val="22"/>
          <w:szCs w:val="22"/>
          <w:lang w:val="ro-RO"/>
        </w:rPr>
        <w:lastRenderedPageBreak/>
        <w:t>un raport de expertiză contabilă în cadrul căruia expertul contabil va certifica dacă în contabilitatea beneficiarului toate facturile și ordinele de plată incluse în cererile de rambursare/plată din perioada de implementare a proiectului sunt documentele care au stat la baza înregistrării în contabilitatea beneficiarului și sunt strict aferente proiectului care face obiectul prezentului contract, finanțat prin Programul Regional Vest 2021-2027, nefiind decontate și în cadrul altor proiecte</w:t>
      </w:r>
      <w:r w:rsidR="00622003" w:rsidRPr="00016B5B">
        <w:rPr>
          <w:rFonts w:ascii="Montserrat" w:hAnsi="Montserrat"/>
          <w:sz w:val="22"/>
          <w:szCs w:val="22"/>
          <w:lang w:val="ro-RO"/>
        </w:rPr>
        <w:t>/programe</w:t>
      </w:r>
      <w:r w:rsidRPr="00016B5B">
        <w:rPr>
          <w:rFonts w:ascii="Montserrat" w:hAnsi="Montserrat"/>
          <w:sz w:val="22"/>
          <w:szCs w:val="22"/>
          <w:lang w:val="ro-RO"/>
        </w:rPr>
        <w:t>.</w:t>
      </w:r>
    </w:p>
    <w:p w14:paraId="50CD8CB5" w14:textId="35D0640E" w:rsidR="00097690" w:rsidRPr="00016B5B" w:rsidRDefault="00233910" w:rsidP="00FC0BC3">
      <w:pPr>
        <w:pStyle w:val="ListParagraph"/>
        <w:numPr>
          <w:ilvl w:val="0"/>
          <w:numId w:val="34"/>
        </w:numPr>
        <w:spacing w:before="120" w:after="120" w:line="240" w:lineRule="auto"/>
        <w:contextualSpacing w:val="0"/>
        <w:jc w:val="both"/>
        <w:rPr>
          <w:rFonts w:ascii="Montserrat" w:hAnsi="Montserrat"/>
          <w:sz w:val="22"/>
          <w:szCs w:val="22"/>
          <w:lang w:val="ro-RO"/>
        </w:rPr>
      </w:pPr>
      <w:r w:rsidRPr="00016B5B">
        <w:rPr>
          <w:rFonts w:ascii="Montserrat" w:hAnsi="Montserrat"/>
          <w:sz w:val="22"/>
          <w:szCs w:val="22"/>
          <w:lang w:val="ro-RO"/>
        </w:rPr>
        <w:t>În cazul în</w:t>
      </w:r>
      <w:r w:rsidR="00A13D63" w:rsidRPr="00016B5B">
        <w:rPr>
          <w:rFonts w:ascii="Montserrat" w:hAnsi="Montserrat"/>
          <w:sz w:val="22"/>
          <w:szCs w:val="22"/>
          <w:lang w:val="ro-RO"/>
        </w:rPr>
        <w:t xml:space="preserve"> care</w:t>
      </w:r>
      <w:r w:rsidRPr="00016B5B">
        <w:rPr>
          <w:rFonts w:ascii="Montserrat" w:hAnsi="Montserrat"/>
          <w:sz w:val="22"/>
          <w:szCs w:val="22"/>
          <w:lang w:val="ro-RO"/>
        </w:rPr>
        <w:t xml:space="preserve"> pe parcursul derulării contractului de finanțare, se identifică situații de dublă finanțare, AM </w:t>
      </w:r>
      <w:r w:rsidR="00C25BF5" w:rsidRPr="00016B5B">
        <w:rPr>
          <w:rFonts w:ascii="Montserrat" w:hAnsi="Montserrat"/>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sz w:val="22"/>
          <w:szCs w:val="22"/>
          <w:lang w:val="ro-RO"/>
        </w:rPr>
        <w:t xml:space="preserve"> </w:t>
      </w:r>
      <w:r w:rsidR="00097690" w:rsidRPr="00016B5B">
        <w:rPr>
          <w:rFonts w:ascii="Montserrat" w:hAnsi="Montserrat"/>
          <w:sz w:val="22"/>
          <w:szCs w:val="22"/>
          <w:lang w:val="ro-RO"/>
        </w:rPr>
        <w:t>realizează demersurile necesare și ia măsurile care se impun, în conformitate cu prevederile OUG nr. 66/2011, măsuri care pot conduce inclusiv la rezilierea contractului de finanțare și la recuperarea integrală a finanțării acordate.</w:t>
      </w:r>
    </w:p>
    <w:p w14:paraId="2A0DEAD2" w14:textId="581DB915" w:rsidR="002755DB" w:rsidRPr="00016B5B" w:rsidRDefault="002755DB" w:rsidP="00FC0BC3">
      <w:pPr>
        <w:spacing w:before="120" w:after="120" w:line="240" w:lineRule="auto"/>
        <w:rPr>
          <w:rFonts w:ascii="Montserrat" w:eastAsia="Times New Roman" w:hAnsi="Montserrat" w:cs="Arial"/>
          <w:b/>
          <w:bCs/>
          <w:sz w:val="22"/>
          <w:szCs w:val="22"/>
          <w:lang w:val="ro-RO"/>
        </w:rPr>
      </w:pPr>
      <w:r w:rsidRPr="00016B5B">
        <w:rPr>
          <w:rFonts w:ascii="Montserrat" w:eastAsia="Times New Roman" w:hAnsi="Montserrat" w:cs="Arial"/>
          <w:b/>
          <w:bCs/>
          <w:sz w:val="22"/>
          <w:szCs w:val="22"/>
          <w:lang w:val="ro-RO"/>
        </w:rPr>
        <w:t>Art. 7.  </w:t>
      </w:r>
      <w:r w:rsidRPr="00016B5B">
        <w:rPr>
          <w:rFonts w:ascii="Montserrat" w:eastAsia="Times New Roman" w:hAnsi="Montserrat" w:cs="Arial"/>
          <w:b/>
          <w:sz w:val="22"/>
          <w:szCs w:val="22"/>
          <w:lang w:val="ro-RO" w:eastAsia="en-GB"/>
        </w:rPr>
        <w:t xml:space="preserve">Drepturile </w:t>
      </w:r>
      <w:r w:rsidR="004E65D8" w:rsidRPr="00016B5B">
        <w:rPr>
          <w:rFonts w:ascii="Montserrat" w:eastAsia="Times New Roman" w:hAnsi="Montserrat" w:cs="Arial"/>
          <w:b/>
          <w:sz w:val="22"/>
          <w:szCs w:val="22"/>
          <w:lang w:val="ro-RO" w:eastAsia="en-GB"/>
        </w:rPr>
        <w:t>ș</w:t>
      </w:r>
      <w:r w:rsidRPr="00016B5B">
        <w:rPr>
          <w:rFonts w:ascii="Montserrat" w:eastAsia="Times New Roman" w:hAnsi="Montserrat" w:cs="Arial"/>
          <w:b/>
          <w:sz w:val="22"/>
          <w:szCs w:val="22"/>
          <w:lang w:val="ro-RO" w:eastAsia="en-GB"/>
        </w:rPr>
        <w:t>i obliga</w:t>
      </w:r>
      <w:r w:rsidR="004E65D8" w:rsidRPr="00016B5B">
        <w:rPr>
          <w:rFonts w:ascii="Montserrat" w:eastAsia="Times New Roman" w:hAnsi="Montserrat" w:cs="Arial"/>
          <w:b/>
          <w:sz w:val="22"/>
          <w:szCs w:val="22"/>
          <w:lang w:val="ro-RO" w:eastAsia="en-GB"/>
        </w:rPr>
        <w:t>ț</w:t>
      </w:r>
      <w:r w:rsidRPr="00016B5B">
        <w:rPr>
          <w:rFonts w:ascii="Montserrat" w:eastAsia="Times New Roman" w:hAnsi="Montserrat" w:cs="Arial"/>
          <w:b/>
          <w:sz w:val="22"/>
          <w:szCs w:val="22"/>
          <w:lang w:val="ro-RO" w:eastAsia="en-GB"/>
        </w:rPr>
        <w:t xml:space="preserve">iile Beneficiarului </w:t>
      </w:r>
      <w:r w:rsidRPr="00016B5B">
        <w:rPr>
          <w:rFonts w:ascii="Montserrat" w:hAnsi="Montserrat" w:cs="Arial"/>
          <w:bCs/>
          <w:sz w:val="22"/>
          <w:szCs w:val="22"/>
          <w:lang w:val="ro-RO" w:eastAsia="en-GB"/>
        </w:rPr>
        <w:t>– completare art. 7 din Condiții Generale</w:t>
      </w:r>
    </w:p>
    <w:p w14:paraId="72F6467D" w14:textId="6EFBDF34" w:rsidR="002755DB" w:rsidRPr="00016B5B" w:rsidRDefault="002755DB"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se angajează, irevocabil şi necondiţionat, să utilizeze finanţarea exclusiv în vederea implementării proiectului, cu respectarea termenilor şi condițiilor Contractului de Finanţare.</w:t>
      </w:r>
    </w:p>
    <w:p w14:paraId="48B357CF" w14:textId="7AFDCDBF" w:rsidR="00097690" w:rsidRPr="00016B5B" w:rsidRDefault="00097690"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theme="majorBidi"/>
          <w:bCs/>
          <w:color w:val="27344C"/>
          <w:sz w:val="22"/>
          <w:szCs w:val="22"/>
          <w:lang w:eastAsia="en-GB"/>
        </w:rPr>
        <w:t xml:space="preserve">Beneficiarul </w:t>
      </w:r>
      <w:r w:rsidRPr="00016B5B">
        <w:rPr>
          <w:rFonts w:ascii="Montserrat" w:hAnsi="Montserrat" w:cs="Arial"/>
          <w:iCs w:val="0"/>
          <w:color w:val="27344C"/>
          <w:sz w:val="22"/>
          <w:szCs w:val="22"/>
        </w:rPr>
        <w:t xml:space="preserve">se angajează să </w:t>
      </w:r>
      <w:r w:rsidRPr="00016B5B">
        <w:rPr>
          <w:rFonts w:ascii="Montserrat" w:hAnsi="Montserrat" w:cstheme="majorBidi"/>
          <w:bCs/>
          <w:color w:val="27344C"/>
          <w:sz w:val="22"/>
          <w:szCs w:val="22"/>
          <w:lang w:eastAsia="en-GB"/>
        </w:rPr>
        <w:t>asigure cofinanţarea necesară şi să efectueze plata cheltuielilor neeligibile ce îi revin conform prevederilor art. 3,</w:t>
      </w:r>
      <w:r w:rsidR="00C435A8" w:rsidRPr="00016B5B">
        <w:rPr>
          <w:rFonts w:ascii="Montserrat" w:hAnsi="Montserrat" w:cstheme="majorBidi"/>
          <w:bCs/>
          <w:color w:val="27344C"/>
          <w:sz w:val="22"/>
          <w:szCs w:val="22"/>
          <w:lang w:eastAsia="en-GB"/>
        </w:rPr>
        <w:t xml:space="preserve"> din Sec</w:t>
      </w:r>
      <w:r w:rsidR="00622003" w:rsidRPr="00016B5B">
        <w:rPr>
          <w:rFonts w:ascii="Montserrat" w:hAnsi="Montserrat" w:cstheme="majorBidi"/>
          <w:bCs/>
          <w:color w:val="27344C"/>
          <w:sz w:val="22"/>
          <w:szCs w:val="22"/>
          <w:lang w:eastAsia="en-GB"/>
        </w:rPr>
        <w:t>ț</w:t>
      </w:r>
      <w:r w:rsidR="00C435A8" w:rsidRPr="00016B5B">
        <w:rPr>
          <w:rFonts w:ascii="Montserrat" w:hAnsi="Montserrat" w:cstheme="majorBidi"/>
          <w:bCs/>
          <w:color w:val="27344C"/>
          <w:sz w:val="22"/>
          <w:szCs w:val="22"/>
          <w:lang w:eastAsia="en-GB"/>
        </w:rPr>
        <w:t>iunea III- Condițiile Generale,</w:t>
      </w:r>
      <w:r w:rsidRPr="00016B5B">
        <w:rPr>
          <w:rFonts w:ascii="Montserrat" w:hAnsi="Montserrat" w:cstheme="majorBidi"/>
          <w:bCs/>
          <w:color w:val="27344C"/>
          <w:sz w:val="22"/>
          <w:szCs w:val="22"/>
          <w:lang w:eastAsia="en-GB"/>
        </w:rPr>
        <w:t xml:space="preserve">  precum și</w:t>
      </w:r>
      <w:r w:rsidR="00622003" w:rsidRPr="00016B5B">
        <w:rPr>
          <w:rFonts w:ascii="Montserrat" w:hAnsi="Montserrat" w:cstheme="majorBidi"/>
          <w:bCs/>
          <w:color w:val="27344C"/>
          <w:sz w:val="22"/>
          <w:szCs w:val="22"/>
          <w:lang w:eastAsia="en-GB"/>
        </w:rPr>
        <w:t xml:space="preserve"> plata </w:t>
      </w:r>
      <w:r w:rsidRPr="00016B5B">
        <w:rPr>
          <w:rFonts w:ascii="Montserrat" w:hAnsi="Montserrat" w:cstheme="majorBidi"/>
          <w:bCs/>
          <w:color w:val="27344C"/>
          <w:sz w:val="22"/>
          <w:szCs w:val="22"/>
          <w:lang w:eastAsia="en-GB"/>
        </w:rPr>
        <w:t>cheltuielilor declarate ca neeligibile de către AM PR Vest în condițiile prezentului Contract de finanțare.</w:t>
      </w:r>
    </w:p>
    <w:p w14:paraId="23C8874E" w14:textId="40C367B5" w:rsidR="00617988" w:rsidRPr="00016B5B" w:rsidRDefault="002755DB"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w:t>
      </w:r>
      <w:r w:rsidR="00617988" w:rsidRPr="00016B5B">
        <w:rPr>
          <w:rFonts w:ascii="Montserrat" w:hAnsi="Montserrat" w:cs="Arial"/>
          <w:iCs w:val="0"/>
          <w:color w:val="27344C"/>
          <w:sz w:val="22"/>
          <w:szCs w:val="22"/>
        </w:rPr>
        <w:t xml:space="preserve">,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 </w:t>
      </w:r>
    </w:p>
    <w:p w14:paraId="2B48EDD5" w14:textId="77777777"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6CF02729" w14:textId="1F2B72EA"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are obligația de a prezenta</w:t>
      </w:r>
      <w:r w:rsidR="00C435A8" w:rsidRPr="00016B5B">
        <w:rPr>
          <w:rFonts w:ascii="Montserrat" w:hAnsi="Montserrat" w:cs="Arial"/>
          <w:iCs w:val="0"/>
          <w:color w:val="27344C"/>
          <w:sz w:val="22"/>
          <w:szCs w:val="22"/>
        </w:rPr>
        <w:t xml:space="preserve"> cel t</w:t>
      </w:r>
      <w:r w:rsidR="00622003" w:rsidRPr="00016B5B">
        <w:rPr>
          <w:rFonts w:ascii="Montserrat" w:hAnsi="Montserrat" w:cs="Arial"/>
          <w:iCs w:val="0"/>
          <w:color w:val="27344C"/>
          <w:sz w:val="22"/>
          <w:szCs w:val="22"/>
        </w:rPr>
        <w:t>â</w:t>
      </w:r>
      <w:r w:rsidR="00C435A8" w:rsidRPr="00016B5B">
        <w:rPr>
          <w:rFonts w:ascii="Montserrat" w:hAnsi="Montserrat" w:cs="Arial"/>
          <w:iCs w:val="0"/>
          <w:color w:val="27344C"/>
          <w:sz w:val="22"/>
          <w:szCs w:val="22"/>
        </w:rPr>
        <w:t xml:space="preserve">rziu </w:t>
      </w:r>
      <w:r w:rsidR="00622003" w:rsidRPr="00016B5B">
        <w:rPr>
          <w:rFonts w:ascii="Montserrat" w:hAnsi="Montserrat" w:cs="Arial"/>
          <w:iCs w:val="0"/>
          <w:color w:val="27344C"/>
          <w:sz w:val="22"/>
          <w:szCs w:val="22"/>
        </w:rPr>
        <w:t>la data</w:t>
      </w:r>
      <w:r w:rsidR="00C435A8" w:rsidRPr="00016B5B">
        <w:rPr>
          <w:rFonts w:ascii="Montserrat" w:hAnsi="Montserrat" w:cs="Arial"/>
          <w:iCs w:val="0"/>
          <w:color w:val="27344C"/>
          <w:sz w:val="22"/>
          <w:szCs w:val="22"/>
        </w:rPr>
        <w:t xml:space="preserve"> depuner</w:t>
      </w:r>
      <w:r w:rsidR="00622003" w:rsidRPr="00016B5B">
        <w:rPr>
          <w:rFonts w:ascii="Montserrat" w:hAnsi="Montserrat" w:cs="Arial"/>
          <w:iCs w:val="0"/>
          <w:color w:val="27344C"/>
          <w:sz w:val="22"/>
          <w:szCs w:val="22"/>
        </w:rPr>
        <w:t>ii</w:t>
      </w:r>
      <w:r w:rsidR="00C435A8" w:rsidRPr="00016B5B">
        <w:rPr>
          <w:rFonts w:ascii="Montserrat" w:hAnsi="Montserrat" w:cs="Arial"/>
          <w:iCs w:val="0"/>
          <w:color w:val="27344C"/>
          <w:sz w:val="22"/>
          <w:szCs w:val="22"/>
        </w:rPr>
        <w:t xml:space="preserve"> cererii de rambursare final</w:t>
      </w:r>
      <w:r w:rsidR="00622003" w:rsidRPr="00016B5B">
        <w:rPr>
          <w:rFonts w:ascii="Montserrat" w:hAnsi="Montserrat" w:cs="Arial"/>
          <w:iCs w:val="0"/>
          <w:color w:val="27344C"/>
          <w:sz w:val="22"/>
          <w:szCs w:val="22"/>
        </w:rPr>
        <w:t>ă</w:t>
      </w:r>
      <w:r w:rsidR="00C435A8" w:rsidRPr="00016B5B">
        <w:rPr>
          <w:rFonts w:ascii="Montserrat" w:hAnsi="Montserrat" w:cs="Arial"/>
          <w:iCs w:val="0"/>
          <w:color w:val="27344C"/>
          <w:sz w:val="22"/>
          <w:szCs w:val="22"/>
        </w:rPr>
        <w:t>, după caz</w:t>
      </w:r>
      <w:r w:rsidR="00622003" w:rsidRPr="00016B5B">
        <w:rPr>
          <w:rFonts w:ascii="Montserrat" w:hAnsi="Montserrat" w:cs="Arial"/>
          <w:iCs w:val="0"/>
          <w:color w:val="27344C"/>
          <w:sz w:val="22"/>
          <w:szCs w:val="22"/>
        </w:rPr>
        <w:t>,</w:t>
      </w:r>
      <w:r w:rsidR="00C435A8" w:rsidRPr="00016B5B">
        <w:rPr>
          <w:rFonts w:ascii="Montserrat" w:hAnsi="Montserrat" w:cs="Arial"/>
          <w:iCs w:val="0"/>
          <w:color w:val="27344C"/>
          <w:sz w:val="22"/>
          <w:szCs w:val="22"/>
        </w:rPr>
        <w:t xml:space="preserve"> cel puțin </w:t>
      </w:r>
      <w:r w:rsidRPr="00016B5B">
        <w:rPr>
          <w:rFonts w:ascii="Montserrat" w:hAnsi="Montserrat" w:cs="Arial"/>
          <w:iCs w:val="0"/>
          <w:color w:val="27344C"/>
          <w:sz w:val="22"/>
          <w:szCs w:val="22"/>
        </w:rPr>
        <w:t xml:space="preserve"> un contract încheiat cu un operator pentru reciclarea deșeurilor de hârtie, metal, materiale plastice, sticlă, DEEE-uri provenite </w:t>
      </w:r>
      <w:r w:rsidRPr="00016B5B">
        <w:rPr>
          <w:rFonts w:ascii="Montserrat" w:hAnsi="Montserrat" w:cs="Calibri"/>
          <w:color w:val="27344C"/>
          <w:sz w:val="22"/>
          <w:szCs w:val="22"/>
        </w:rPr>
        <w:t xml:space="preserve">din înlocuirea sistemelor sau a  echipamentelor, în cazul achiziției de sisteme, echipamente și dotări noi, inclusiv pentru reciclarea/prelucrarea deșeurilor vegetale, în cazul în care </w:t>
      </w:r>
      <w:r w:rsidR="00C435A8" w:rsidRPr="00016B5B">
        <w:rPr>
          <w:rFonts w:ascii="Montserrat" w:hAnsi="Montserrat" w:cs="Calibri"/>
          <w:color w:val="27344C"/>
          <w:sz w:val="22"/>
          <w:szCs w:val="22"/>
        </w:rPr>
        <w:t xml:space="preserve">Beneficiarul </w:t>
      </w:r>
      <w:r w:rsidRPr="00016B5B">
        <w:rPr>
          <w:rFonts w:ascii="Montserrat" w:hAnsi="Montserrat" w:cs="Calibri"/>
          <w:color w:val="27344C"/>
          <w:sz w:val="22"/>
          <w:szCs w:val="22"/>
        </w:rPr>
        <w:t xml:space="preserve"> nu utilizează deșeurile vegetale la prepararea compostului necesar fertilizării solului pentru locația care face obiectul investiției.</w:t>
      </w:r>
    </w:p>
    <w:p w14:paraId="541B436F" w14:textId="77777777" w:rsidR="00617988" w:rsidRPr="00016B5B" w:rsidRDefault="00617988" w:rsidP="00FC0BC3">
      <w:pPr>
        <w:pStyle w:val="Alineat"/>
        <w:numPr>
          <w:ilvl w:val="2"/>
          <w:numId w:val="8"/>
        </w:numPr>
        <w:spacing w:before="120" w:after="120"/>
        <w:rPr>
          <w:rFonts w:ascii="Montserrat" w:hAnsi="Montserrat" w:cs="Arial"/>
          <w:color w:val="27344C"/>
          <w:sz w:val="22"/>
          <w:szCs w:val="22"/>
        </w:rPr>
      </w:pPr>
      <w:r w:rsidRPr="00016B5B">
        <w:rPr>
          <w:rFonts w:ascii="Montserrat" w:hAnsi="Montserrat" w:cs="Arial"/>
          <w:iCs w:val="0"/>
          <w:color w:val="27344C"/>
          <w:sz w:val="22"/>
          <w:szCs w:val="22"/>
        </w:rPr>
        <w:t>Beneficiarul are obligația de a transmite documentele justificative aferente măsurilor</w:t>
      </w:r>
      <w:r w:rsidRPr="00016B5B">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asigură: </w:t>
      </w:r>
    </w:p>
    <w:p w14:paraId="34F6D6C3" w14:textId="1553D0CA" w:rsidR="00617988" w:rsidRPr="00016B5B" w:rsidRDefault="00617988" w:rsidP="00FC0BC3">
      <w:pPr>
        <w:pStyle w:val="ListParagraph"/>
        <w:numPr>
          <w:ilvl w:val="0"/>
          <w:numId w:val="11"/>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lastRenderedPageBreak/>
        <w:t>accesibilitatea la mediul fizic, la locația de implementare a proiectului</w:t>
      </w:r>
      <w:r w:rsidR="00504087">
        <w:rPr>
          <w:rFonts w:ascii="Montserrat" w:hAnsi="Montserrat" w:cs="Arial"/>
          <w:sz w:val="22"/>
          <w:szCs w:val="22"/>
          <w:lang w:val="ro-RO"/>
        </w:rPr>
        <w:t xml:space="preserve"> </w:t>
      </w:r>
      <w:r w:rsidR="00C435A8" w:rsidRPr="00016B5B">
        <w:rPr>
          <w:rFonts w:ascii="Montserrat" w:hAnsi="Montserrat" w:cs="Arial"/>
          <w:sz w:val="22"/>
          <w:szCs w:val="22"/>
          <w:lang w:val="ro-RO"/>
        </w:rPr>
        <w:t>și adaptarea infrastructurii pentru accesul persoanelor cu dizabilități</w:t>
      </w:r>
      <w:r w:rsidRPr="00016B5B">
        <w:rPr>
          <w:rFonts w:ascii="Montserrat" w:hAnsi="Montserrat" w:cs="Arial"/>
          <w:sz w:val="22"/>
          <w:szCs w:val="22"/>
          <w:lang w:val="ro-RO"/>
        </w:rPr>
        <w:t xml:space="preserve"> în conformitate cu legislația națională,</w:t>
      </w:r>
      <w:r w:rsidR="00DC0A50" w:rsidRPr="00016B5B">
        <w:rPr>
          <w:rFonts w:ascii="Montserrat" w:hAnsi="Montserrat" w:cs="Arial"/>
          <w:sz w:val="22"/>
          <w:szCs w:val="22"/>
          <w:lang w:val="ro-RO"/>
        </w:rPr>
        <w:t xml:space="preserve"> dacă e</w:t>
      </w:r>
      <w:r w:rsidR="00C435A8" w:rsidRPr="00016B5B">
        <w:rPr>
          <w:rFonts w:ascii="Montserrat" w:hAnsi="Montserrat" w:cs="Arial"/>
          <w:sz w:val="22"/>
          <w:szCs w:val="22"/>
          <w:lang w:val="ro-RO"/>
        </w:rPr>
        <w:t>ste</w:t>
      </w:r>
      <w:r w:rsidR="00DC0A50" w:rsidRPr="00016B5B">
        <w:rPr>
          <w:rFonts w:ascii="Montserrat" w:hAnsi="Montserrat" w:cs="Arial"/>
          <w:sz w:val="22"/>
          <w:szCs w:val="22"/>
          <w:lang w:val="ro-RO"/>
        </w:rPr>
        <w:t xml:space="preserve"> cazul;</w:t>
      </w:r>
    </w:p>
    <w:p w14:paraId="7C99BDB8" w14:textId="66D7417A" w:rsidR="00617988" w:rsidRPr="00016B5B" w:rsidRDefault="00617988" w:rsidP="00FC0BC3">
      <w:pPr>
        <w:pStyle w:val="ListParagraph"/>
        <w:numPr>
          <w:ilvl w:val="0"/>
          <w:numId w:val="11"/>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crearea de facilități specifice pentru toate persoanele, inclusiv pentru cele cu dizabilități sau aflate în situație de handicap temporar, persoane în etate, copii, etc.</w:t>
      </w:r>
      <w:r w:rsidR="00622003" w:rsidRPr="00016B5B">
        <w:rPr>
          <w:rFonts w:ascii="Montserrat" w:hAnsi="Montserrat" w:cs="Arial"/>
          <w:strike/>
          <w:sz w:val="22"/>
          <w:szCs w:val="22"/>
          <w:lang w:val="ro-RO"/>
        </w:rPr>
        <w:t>,</w:t>
      </w:r>
      <w:r w:rsidR="00DC0A50" w:rsidRPr="00016B5B">
        <w:rPr>
          <w:rFonts w:ascii="Montserrat" w:hAnsi="Montserrat" w:cs="Arial"/>
          <w:sz w:val="22"/>
          <w:szCs w:val="22"/>
          <w:lang w:val="ro-RO"/>
        </w:rPr>
        <w:t xml:space="preserve"> dacă e</w:t>
      </w:r>
      <w:r w:rsidR="00C435A8" w:rsidRPr="00016B5B">
        <w:rPr>
          <w:rFonts w:ascii="Montserrat" w:hAnsi="Montserrat" w:cs="Arial"/>
          <w:sz w:val="22"/>
          <w:szCs w:val="22"/>
          <w:lang w:val="ro-RO"/>
        </w:rPr>
        <w:t>ste</w:t>
      </w:r>
      <w:r w:rsidR="00DC0A50" w:rsidRPr="00016B5B">
        <w:rPr>
          <w:rFonts w:ascii="Montserrat" w:hAnsi="Montserrat" w:cs="Arial"/>
          <w:sz w:val="22"/>
          <w:szCs w:val="22"/>
          <w:lang w:val="ro-RO"/>
        </w:rPr>
        <w:t xml:space="preserve"> cazul;</w:t>
      </w:r>
    </w:p>
    <w:p w14:paraId="55E5353A" w14:textId="51E26B7A" w:rsidR="00617988" w:rsidRPr="00016B5B" w:rsidRDefault="00617988" w:rsidP="00FC0BC3">
      <w:pPr>
        <w:pStyle w:val="ListParagraph"/>
        <w:numPr>
          <w:ilvl w:val="0"/>
          <w:numId w:val="11"/>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adaptarea informaţiei şi mijloacelor de comunicare, inclusiv la tehnologiile şi sistemele informatice şi de comunicaţii, achiziționate și/sau furnizate prin proiect, pentru a respecta cerințele de adaptare a mediului informațional și comunicațional la nevoile persoanelor cu diferite dizabilități - fizice, senzoriale, psihice etc.</w:t>
      </w:r>
      <w:r w:rsidR="00DC0A50" w:rsidRPr="00016B5B">
        <w:rPr>
          <w:rFonts w:ascii="Montserrat" w:hAnsi="Montserrat" w:cs="Arial"/>
          <w:sz w:val="22"/>
          <w:szCs w:val="22"/>
          <w:lang w:val="ro-RO"/>
        </w:rPr>
        <w:t>, d</w:t>
      </w:r>
      <w:r w:rsidR="00C435A8" w:rsidRPr="00016B5B">
        <w:rPr>
          <w:rFonts w:ascii="Montserrat" w:hAnsi="Montserrat" w:cs="Arial"/>
          <w:sz w:val="22"/>
          <w:szCs w:val="22"/>
          <w:lang w:val="ro-RO"/>
        </w:rPr>
        <w:t xml:space="preserve">acă este </w:t>
      </w:r>
      <w:r w:rsidR="00DC0A50" w:rsidRPr="00016B5B">
        <w:rPr>
          <w:rFonts w:ascii="Montserrat" w:hAnsi="Montserrat" w:cs="Arial"/>
          <w:sz w:val="22"/>
          <w:szCs w:val="22"/>
          <w:lang w:val="ro-RO"/>
        </w:rPr>
        <w:t xml:space="preserve"> caz</w:t>
      </w:r>
      <w:r w:rsidR="00C435A8" w:rsidRPr="00016B5B">
        <w:rPr>
          <w:rFonts w:ascii="Montserrat" w:hAnsi="Montserrat" w:cs="Arial"/>
          <w:sz w:val="22"/>
          <w:szCs w:val="22"/>
          <w:lang w:val="ro-RO"/>
        </w:rPr>
        <w:t>ul</w:t>
      </w:r>
      <w:r w:rsidR="00DC0A50" w:rsidRPr="00016B5B">
        <w:rPr>
          <w:rFonts w:ascii="Montserrat" w:hAnsi="Montserrat" w:cs="Arial"/>
          <w:sz w:val="22"/>
          <w:szCs w:val="22"/>
          <w:lang w:val="ro-RO"/>
        </w:rPr>
        <w:t>.</w:t>
      </w:r>
    </w:p>
    <w:p w14:paraId="7A6934BE" w14:textId="2798568F" w:rsidR="00A13D63" w:rsidRPr="00016B5B" w:rsidRDefault="00A13D63"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se obligă să respecte calendarul activităților și achizițiilor publice prevăzute în Cererea de finanțare.</w:t>
      </w:r>
    </w:p>
    <w:p w14:paraId="10C8F7B5" w14:textId="77777777" w:rsidR="00097690" w:rsidRPr="00016B5B" w:rsidRDefault="00097690"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se obligă să respecte deciziile și instrucțiunile emise de AM, precum și Manualul Beneficiarului.</w:t>
      </w:r>
    </w:p>
    <w:p w14:paraId="73E8C282" w14:textId="79189D32" w:rsidR="00097690" w:rsidRPr="00016B5B" w:rsidRDefault="00097690"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 xml:space="preserve">Beneficiarul se obligă să respecte </w:t>
      </w:r>
      <w:r w:rsidRPr="00016B5B">
        <w:rPr>
          <w:rFonts w:ascii="Montserrat" w:hAnsi="Montserrat"/>
          <w:iCs w:val="0"/>
          <w:color w:val="27344C"/>
          <w:sz w:val="22"/>
          <w:szCs w:val="22"/>
        </w:rPr>
        <w:t>Manualul de identitate vizuală (MIV) pentru beneficiari</w:t>
      </w:r>
      <w:r w:rsidRPr="00016B5B">
        <w:rPr>
          <w:rFonts w:ascii="Montserrat" w:hAnsi="Montserrat" w:cs="Arial"/>
          <w:iCs w:val="0"/>
          <w:color w:val="27344C"/>
          <w:sz w:val="22"/>
          <w:szCs w:val="22"/>
        </w:rPr>
        <w:t xml:space="preserve">  aprobat la nivelul AM PR Vest</w:t>
      </w:r>
      <w:r w:rsidR="00354FAC" w:rsidRPr="00016B5B">
        <w:rPr>
          <w:rFonts w:ascii="Montserrat" w:hAnsi="Montserrat" w:cs="Arial"/>
          <w:iCs w:val="0"/>
          <w:color w:val="27344C"/>
          <w:sz w:val="22"/>
          <w:szCs w:val="22"/>
        </w:rPr>
        <w:t xml:space="preserve"> și publicat pe pagina web a programului</w:t>
      </w:r>
      <w:r w:rsidRPr="00016B5B">
        <w:rPr>
          <w:rFonts w:ascii="Montserrat" w:hAnsi="Montserrat" w:cs="Arial"/>
          <w:iCs w:val="0"/>
          <w:color w:val="27344C"/>
          <w:sz w:val="22"/>
          <w:szCs w:val="22"/>
        </w:rPr>
        <w:t>.</w:t>
      </w:r>
    </w:p>
    <w:p w14:paraId="0D92076E" w14:textId="14A26699" w:rsidR="002755DB" w:rsidRPr="00016B5B" w:rsidRDefault="002755DB"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5ACDC0B8" w14:textId="783BBA26"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are obligația publicării anunțului pentru achiziția/achizițiile principale aferente activității de bază a/ale proiectului în termen de</w:t>
      </w:r>
      <w:r w:rsidR="00354FAC" w:rsidRPr="00016B5B">
        <w:rPr>
          <w:rFonts w:ascii="Montserrat" w:hAnsi="Montserrat" w:cs="Arial"/>
          <w:iCs w:val="0"/>
          <w:color w:val="27344C"/>
          <w:sz w:val="22"/>
          <w:szCs w:val="22"/>
        </w:rPr>
        <w:t xml:space="preserve"> maxim </w:t>
      </w:r>
      <w:r w:rsidR="00622003" w:rsidRPr="00016B5B">
        <w:rPr>
          <w:rFonts w:ascii="Montserrat" w:hAnsi="Montserrat" w:cs="Arial"/>
          <w:iCs w:val="0"/>
          <w:color w:val="27344C"/>
          <w:sz w:val="22"/>
          <w:szCs w:val="22"/>
        </w:rPr>
        <w:t>3</w:t>
      </w:r>
      <w:r w:rsidRPr="00016B5B">
        <w:rPr>
          <w:rFonts w:ascii="Montserrat" w:hAnsi="Montserrat" w:cs="Arial"/>
          <w:iCs w:val="0"/>
          <w:color w:val="27344C"/>
          <w:sz w:val="22"/>
          <w:szCs w:val="22"/>
        </w:rPr>
        <w:t xml:space="preserve">  luni de la data semnării Contractului de finanțare, cu excepția cazului în care anunțul a fost publicat anterior acestei date</w:t>
      </w:r>
      <w:r w:rsidR="00354FAC" w:rsidRPr="00016B5B">
        <w:rPr>
          <w:rFonts w:ascii="Montserrat" w:hAnsi="Montserrat" w:cs="Arial"/>
          <w:iCs w:val="0"/>
          <w:color w:val="27344C"/>
          <w:sz w:val="22"/>
          <w:szCs w:val="22"/>
        </w:rPr>
        <w:t>. În cazul nerespectării acestei obligații</w:t>
      </w:r>
      <w:r w:rsidRPr="00016B5B">
        <w:rPr>
          <w:rFonts w:ascii="Montserrat" w:hAnsi="Montserrat" w:cs="Arial"/>
          <w:iCs w:val="0"/>
          <w:color w:val="27344C"/>
          <w:sz w:val="22"/>
          <w:szCs w:val="22"/>
        </w:rPr>
        <w:t xml:space="preserve"> AM PR Vest</w:t>
      </w:r>
      <w:r w:rsidR="00354FAC" w:rsidRPr="00016B5B">
        <w:rPr>
          <w:rFonts w:ascii="Montserrat" w:hAnsi="Montserrat" w:cs="Arial"/>
          <w:iCs w:val="0"/>
          <w:color w:val="27344C"/>
          <w:sz w:val="22"/>
          <w:szCs w:val="22"/>
        </w:rPr>
        <w:t xml:space="preserve"> poate dispune rezilierea</w:t>
      </w:r>
      <w:r w:rsidRPr="00016B5B">
        <w:rPr>
          <w:rFonts w:ascii="Montserrat" w:hAnsi="Montserrat" w:cs="Arial"/>
          <w:iCs w:val="0"/>
          <w:color w:val="27344C"/>
          <w:sz w:val="22"/>
          <w:szCs w:val="22"/>
        </w:rPr>
        <w:t xml:space="preserve">  Contractului de finanțare</w:t>
      </w:r>
      <w:r w:rsidR="00354FAC" w:rsidRPr="00016B5B">
        <w:rPr>
          <w:rFonts w:ascii="Montserrat" w:hAnsi="Montserrat" w:cs="Arial"/>
          <w:color w:val="27344C"/>
          <w:sz w:val="22"/>
          <w:szCs w:val="22"/>
        </w:rPr>
        <w:t xml:space="preserve"> cu recuperarea integrală</w:t>
      </w:r>
      <w:r w:rsidRPr="00016B5B">
        <w:rPr>
          <w:rFonts w:ascii="Montserrat" w:hAnsi="Montserrat" w:cs="Arial"/>
          <w:color w:val="27344C"/>
          <w:sz w:val="22"/>
          <w:szCs w:val="22"/>
        </w:rPr>
        <w:t xml:space="preserve"> a finanțării nerambursabile acordate,</w:t>
      </w:r>
      <w:r w:rsidR="00354FAC" w:rsidRPr="00016B5B">
        <w:rPr>
          <w:rFonts w:ascii="Montserrat" w:hAnsi="Montserrat" w:cs="Arial"/>
          <w:color w:val="27344C"/>
          <w:sz w:val="22"/>
          <w:szCs w:val="22"/>
        </w:rPr>
        <w:t>în situația în care întârzierea este datorată unor motive imputabile Beneficiarului</w:t>
      </w:r>
      <w:r w:rsidRPr="00016B5B">
        <w:rPr>
          <w:rFonts w:ascii="Montserrat" w:hAnsi="Montserrat" w:cs="Arial"/>
          <w:color w:val="27344C"/>
          <w:sz w:val="22"/>
          <w:szCs w:val="22"/>
        </w:rPr>
        <w:t>.</w:t>
      </w:r>
      <w:r w:rsidRPr="00016B5B">
        <w:rPr>
          <w:rFonts w:ascii="Montserrat" w:hAnsi="Montserrat" w:cs="Arial"/>
          <w:iCs w:val="0"/>
          <w:color w:val="27344C"/>
          <w:sz w:val="22"/>
          <w:szCs w:val="22"/>
        </w:rPr>
        <w:t xml:space="preserve">  Pentru proiectele care implică și execuția de lucrări, atribuirea contractului de lucrări reprezintă obligatoriu achiziția principală.</w:t>
      </w:r>
    </w:p>
    <w:p w14:paraId="22674689" w14:textId="6DB1A3A0"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 xml:space="preserve">În cazul în care, în termen de </w:t>
      </w:r>
      <w:r w:rsidR="00354FAC" w:rsidRPr="00016B5B">
        <w:rPr>
          <w:rFonts w:ascii="Montserrat" w:hAnsi="Montserrat" w:cs="Arial"/>
          <w:iCs w:val="0"/>
          <w:color w:val="27344C"/>
          <w:sz w:val="22"/>
          <w:szCs w:val="22"/>
        </w:rPr>
        <w:t xml:space="preserve">maxim </w:t>
      </w:r>
      <w:r w:rsidRPr="00016B5B">
        <w:rPr>
          <w:rFonts w:ascii="Montserrat" w:hAnsi="Montserrat" w:cs="Arial"/>
          <w:iCs w:val="0"/>
          <w:color w:val="27344C"/>
          <w:sz w:val="22"/>
          <w:szCs w:val="22"/>
        </w:rPr>
        <w:t xml:space="preserve">6 luni de la data semnării contractului de finanțare, Beneficiarul nu atribuie contractul/contractele </w:t>
      </w:r>
      <w:r w:rsidR="00354FAC" w:rsidRPr="00016B5B">
        <w:rPr>
          <w:rFonts w:ascii="Montserrat" w:hAnsi="Montserrat" w:cs="Arial"/>
          <w:iCs w:val="0"/>
          <w:color w:val="27344C"/>
          <w:sz w:val="22"/>
          <w:szCs w:val="22"/>
        </w:rPr>
        <w:t>pentru</w:t>
      </w:r>
      <w:r w:rsidRPr="00016B5B">
        <w:rPr>
          <w:rFonts w:ascii="Montserrat" w:hAnsi="Montserrat" w:cs="Arial"/>
          <w:iCs w:val="0"/>
          <w:color w:val="27344C"/>
          <w:sz w:val="22"/>
          <w:szCs w:val="22"/>
        </w:rPr>
        <w:t xml:space="preserve">  achiziți</w:t>
      </w:r>
      <w:r w:rsidR="00354FAC" w:rsidRPr="00016B5B">
        <w:rPr>
          <w:rFonts w:ascii="Montserrat" w:hAnsi="Montserrat" w:cs="Arial"/>
          <w:iCs w:val="0"/>
          <w:color w:val="27344C"/>
          <w:sz w:val="22"/>
          <w:szCs w:val="22"/>
        </w:rPr>
        <w:t>a/achizițiile principală/</w:t>
      </w:r>
      <w:r w:rsidR="00622003" w:rsidRPr="00016B5B">
        <w:rPr>
          <w:rFonts w:ascii="Montserrat" w:hAnsi="Montserrat" w:cs="Arial"/>
          <w:iCs w:val="0"/>
          <w:color w:val="27344C"/>
          <w:sz w:val="22"/>
          <w:szCs w:val="22"/>
        </w:rPr>
        <w:t>e</w:t>
      </w:r>
      <w:r w:rsidRPr="00016B5B">
        <w:rPr>
          <w:rFonts w:ascii="Montserrat" w:hAnsi="Montserrat" w:cs="Arial"/>
          <w:iCs w:val="0"/>
          <w:color w:val="27344C"/>
          <w:sz w:val="22"/>
          <w:szCs w:val="22"/>
        </w:rPr>
        <w:t xml:space="preserve"> aferent</w:t>
      </w:r>
      <w:r w:rsidR="00354FAC" w:rsidRPr="00016B5B">
        <w:rPr>
          <w:rFonts w:ascii="Montserrat" w:hAnsi="Montserrat" w:cs="Arial"/>
          <w:iCs w:val="0"/>
          <w:color w:val="27344C"/>
          <w:sz w:val="22"/>
          <w:szCs w:val="22"/>
        </w:rPr>
        <w:t>ă/e</w:t>
      </w:r>
      <w:r w:rsidRPr="00016B5B">
        <w:rPr>
          <w:rFonts w:ascii="Montserrat" w:hAnsi="Montserrat" w:cs="Arial"/>
          <w:iCs w:val="0"/>
          <w:color w:val="27344C"/>
          <w:sz w:val="22"/>
          <w:szCs w:val="22"/>
        </w:rPr>
        <w:t xml:space="preserve"> activității de bază a</w:t>
      </w:r>
      <w:r w:rsidR="00354FAC" w:rsidRPr="00016B5B">
        <w:rPr>
          <w:rFonts w:ascii="Montserrat" w:hAnsi="Montserrat" w:cs="Arial"/>
          <w:iCs w:val="0"/>
          <w:color w:val="27344C"/>
          <w:sz w:val="22"/>
          <w:szCs w:val="22"/>
        </w:rPr>
        <w:t>le</w:t>
      </w:r>
      <w:r w:rsidRPr="00016B5B">
        <w:rPr>
          <w:rFonts w:ascii="Montserrat" w:hAnsi="Montserrat" w:cs="Arial"/>
          <w:iCs w:val="0"/>
          <w:color w:val="27344C"/>
          <w:sz w:val="22"/>
          <w:szCs w:val="22"/>
        </w:rPr>
        <w:t xml:space="preserve"> proiectului</w:t>
      </w:r>
      <w:r w:rsidR="00354FAC" w:rsidRPr="00016B5B">
        <w:rPr>
          <w:rFonts w:ascii="Montserrat" w:hAnsi="Montserrat" w:cs="Arial"/>
          <w:iCs w:val="0"/>
          <w:color w:val="27344C"/>
          <w:sz w:val="22"/>
          <w:szCs w:val="22"/>
        </w:rPr>
        <w:t xml:space="preserve">, </w:t>
      </w:r>
      <w:r w:rsidRPr="00016B5B">
        <w:rPr>
          <w:rFonts w:ascii="Montserrat" w:hAnsi="Montserrat" w:cs="Arial"/>
          <w:iCs w:val="0"/>
          <w:color w:val="27344C"/>
          <w:sz w:val="22"/>
          <w:szCs w:val="22"/>
        </w:rPr>
        <w:t xml:space="preserve"> din motive imputabile Beneficiarului, AM PR Vest poate dispune rezilierea Contractului de finanțare </w:t>
      </w:r>
      <w:r w:rsidRPr="00016B5B">
        <w:rPr>
          <w:rFonts w:ascii="Montserrat" w:hAnsi="Montserrat" w:cs="Arial"/>
          <w:color w:val="27344C"/>
          <w:sz w:val="22"/>
          <w:szCs w:val="22"/>
        </w:rPr>
        <w:t>și recuperarea integrală a finanțării nerambursabile acordate, dacă este cazul.</w:t>
      </w:r>
    </w:p>
    <w:p w14:paraId="575A29EC" w14:textId="2582C8D6"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se obligă să nu efectueze nici un act de dezmembrare a  bunurilor imobile care fac obiectul Cererii de finanțare fără acordul AM PR Vest solicitat în scris și cu respectarea prevederilor prezentului Contract de finanțare.</w:t>
      </w:r>
    </w:p>
    <w:p w14:paraId="39072C9C" w14:textId="5D256172"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 xml:space="preserve">Beneficiarul se obligă să nu înstrăineze obiectele/bunurile, fie ele mobile sau imobile până la finalul perioadei de durabilitate prevăzută la art. 2, alin. (5) din </w:t>
      </w:r>
      <w:r w:rsidR="00622003" w:rsidRPr="00016B5B">
        <w:rPr>
          <w:rFonts w:ascii="Montserrat" w:hAnsi="Montserrat" w:cs="Arial"/>
          <w:iCs w:val="0"/>
          <w:color w:val="27344C"/>
          <w:sz w:val="22"/>
          <w:szCs w:val="22"/>
        </w:rPr>
        <w:t>Secțiunea</w:t>
      </w:r>
      <w:r w:rsidR="009A7A00" w:rsidRPr="00016B5B">
        <w:rPr>
          <w:rFonts w:ascii="Montserrat" w:hAnsi="Montserrat" w:cs="Arial"/>
          <w:iCs w:val="0"/>
          <w:color w:val="27344C"/>
          <w:sz w:val="22"/>
          <w:szCs w:val="22"/>
        </w:rPr>
        <w:t xml:space="preserve"> III</w:t>
      </w:r>
      <w:r w:rsidRPr="00016B5B">
        <w:rPr>
          <w:rFonts w:ascii="Montserrat" w:hAnsi="Montserrat" w:cs="Arial"/>
          <w:iCs w:val="0"/>
          <w:color w:val="27344C"/>
          <w:sz w:val="22"/>
          <w:szCs w:val="22"/>
        </w:rPr>
        <w:t>. Condiții generale, dar în condiții obiective și justificate, Beneficiarul poate constitui garanții în favoarea unei instituții de credit, sub forma instituirii unei ipoteci asupra activelor fixe, cel mult până la valoarea totală a proiectului, cu respectarea prevederilor legale în vigoare, astfel:</w:t>
      </w:r>
    </w:p>
    <w:p w14:paraId="63472966" w14:textId="5296696D" w:rsidR="00617988" w:rsidRPr="00016B5B" w:rsidRDefault="00617988" w:rsidP="00FC0BC3">
      <w:pPr>
        <w:numPr>
          <w:ilvl w:val="0"/>
          <w:numId w:val="31"/>
        </w:numPr>
        <w:spacing w:before="120" w:after="120" w:line="240" w:lineRule="auto"/>
        <w:jc w:val="both"/>
        <w:rPr>
          <w:rFonts w:ascii="Montserrat" w:eastAsia="Times New Roman" w:hAnsi="Montserrat" w:cs="Arial"/>
          <w:noProof/>
          <w:sz w:val="22"/>
          <w:szCs w:val="22"/>
          <w:lang w:val="ro-RO" w:eastAsia="sk-SK"/>
        </w:rPr>
      </w:pPr>
      <w:r w:rsidRPr="00016B5B">
        <w:rPr>
          <w:rFonts w:ascii="Montserrat" w:eastAsia="Times New Roman" w:hAnsi="Montserrat" w:cs="Arial"/>
          <w:noProof/>
          <w:sz w:val="22"/>
          <w:szCs w:val="22"/>
          <w:lang w:val="ro-RO" w:eastAsia="sk-SK"/>
        </w:rPr>
        <w:lastRenderedPageBreak/>
        <w:t>în perioada de implementare a activităților efectuate după semnarea Contractului de finanțare, exclusiv pentru asigurarea finanțării cheltuielilor necesare  implementării proiectului,</w:t>
      </w:r>
      <w:r w:rsidR="00354FAC" w:rsidRPr="00016B5B">
        <w:rPr>
          <w:rFonts w:ascii="Montserrat" w:eastAsia="Times New Roman" w:hAnsi="Montserrat" w:cs="Arial"/>
          <w:noProof/>
          <w:sz w:val="22"/>
          <w:szCs w:val="22"/>
          <w:lang w:val="ro-RO" w:eastAsia="sk-SK"/>
        </w:rPr>
        <w:t xml:space="preserve"> Beneficiarul are obligaţia de a utiliza exclusiv contul creditului (sau contul ataşat al creditului) pentru plata contractelor de servicii, furnizare, execuţie de lucrări necesare pentru implementarea proiectului</w:t>
      </w:r>
      <w:r w:rsidR="00622003" w:rsidRPr="00016B5B">
        <w:rPr>
          <w:rFonts w:ascii="Montserrat" w:eastAsia="Times New Roman" w:hAnsi="Montserrat" w:cs="Arial"/>
          <w:noProof/>
          <w:sz w:val="22"/>
          <w:szCs w:val="22"/>
          <w:lang w:val="ro-RO" w:eastAsia="sk-SK"/>
        </w:rPr>
        <w:t>.</w:t>
      </w:r>
    </w:p>
    <w:p w14:paraId="3C0C07E5" w14:textId="1D1352D2" w:rsidR="00617988" w:rsidRPr="00016B5B" w:rsidRDefault="00617988" w:rsidP="00FC0BC3">
      <w:pPr>
        <w:numPr>
          <w:ilvl w:val="0"/>
          <w:numId w:val="31"/>
        </w:numPr>
        <w:spacing w:before="120" w:after="120" w:line="240" w:lineRule="auto"/>
        <w:jc w:val="both"/>
        <w:rPr>
          <w:rFonts w:ascii="Montserrat" w:eastAsia="Times New Roman" w:hAnsi="Montserrat" w:cs="Arial"/>
          <w:noProof/>
          <w:sz w:val="22"/>
          <w:szCs w:val="22"/>
          <w:lang w:val="ro-RO" w:eastAsia="sk-SK"/>
        </w:rPr>
      </w:pPr>
      <w:r w:rsidRPr="00016B5B">
        <w:rPr>
          <w:rFonts w:ascii="Montserrat" w:eastAsia="Times New Roman" w:hAnsi="Montserrat" w:cs="Arial"/>
          <w:noProof/>
          <w:sz w:val="22"/>
          <w:szCs w:val="22"/>
          <w:lang w:val="ro-RO" w:eastAsia="sk-SK"/>
        </w:rPr>
        <w:t xml:space="preserve">în perioada de durabilitate a proiectului, aşa cum aceasta este prevăzută la articolul 2, alin. (5), din </w:t>
      </w:r>
      <w:r w:rsidR="00091071" w:rsidRPr="00016B5B">
        <w:rPr>
          <w:rFonts w:ascii="Montserrat" w:eastAsia="Times New Roman" w:hAnsi="Montserrat" w:cs="Arial"/>
          <w:noProof/>
          <w:sz w:val="22"/>
          <w:szCs w:val="22"/>
          <w:lang w:val="ro-RO" w:eastAsia="sk-SK"/>
        </w:rPr>
        <w:t xml:space="preserve">Secțiunea </w:t>
      </w:r>
      <w:r w:rsidR="00BA790C" w:rsidRPr="00016B5B">
        <w:rPr>
          <w:rFonts w:ascii="Montserrat" w:eastAsia="Times New Roman" w:hAnsi="Montserrat" w:cs="Arial"/>
          <w:noProof/>
          <w:sz w:val="22"/>
          <w:szCs w:val="22"/>
          <w:lang w:val="ro-RO" w:eastAsia="sk-SK"/>
        </w:rPr>
        <w:t>III</w:t>
      </w:r>
      <w:r w:rsidRPr="00016B5B">
        <w:rPr>
          <w:rFonts w:ascii="Montserrat" w:eastAsia="Times New Roman" w:hAnsi="Montserrat" w:cs="Arial"/>
          <w:noProof/>
          <w:sz w:val="22"/>
          <w:szCs w:val="22"/>
          <w:lang w:val="ro-RO" w:eastAsia="sk-SK"/>
        </w:rPr>
        <w:t xml:space="preserve"> . Condiții generale, după caz, exclusiv pentru asigurarea sustenabilităţii investiţiei.</w:t>
      </w:r>
    </w:p>
    <w:p w14:paraId="3497ADDD" w14:textId="023F72DC" w:rsidR="00617988" w:rsidRPr="00016B5B" w:rsidRDefault="00617988" w:rsidP="00FC0BC3">
      <w:pPr>
        <w:numPr>
          <w:ilvl w:val="0"/>
          <w:numId w:val="31"/>
        </w:numPr>
        <w:spacing w:before="120" w:after="120" w:line="240" w:lineRule="auto"/>
        <w:jc w:val="both"/>
        <w:rPr>
          <w:rFonts w:ascii="Montserrat" w:eastAsia="Times New Roman" w:hAnsi="Montserrat" w:cs="Arial"/>
          <w:noProof/>
          <w:sz w:val="22"/>
          <w:szCs w:val="22"/>
          <w:lang w:val="ro-RO" w:eastAsia="sk-SK"/>
        </w:rPr>
      </w:pPr>
      <w:r w:rsidRPr="00016B5B">
        <w:rPr>
          <w:rFonts w:ascii="Montserrat" w:eastAsia="Times New Roman" w:hAnsi="Montserrat" w:cs="Arial"/>
          <w:noProof/>
          <w:sz w:val="22"/>
          <w:szCs w:val="22"/>
          <w:lang w:val="ro-RO" w:eastAsia="sk-SK"/>
        </w:rPr>
        <w:t xml:space="preserve">cu obligația  ca Beneficiarul să transmită către AM PR Vest o copie a contractului de credit și a celui de ipotecă în termen de 10 zile lucrătoare de la semnarea acestora. În cazul în care beneficiarul ipotechează un bun imobil finanțat pe baza </w:t>
      </w:r>
      <w:r w:rsidR="00842239" w:rsidRPr="00016B5B">
        <w:rPr>
          <w:rFonts w:ascii="Montserrat" w:eastAsia="Times New Roman" w:hAnsi="Montserrat" w:cs="Arial"/>
          <w:noProof/>
          <w:sz w:val="22"/>
          <w:szCs w:val="22"/>
          <w:lang w:val="ro-RO" w:eastAsia="sk-SK"/>
        </w:rPr>
        <w:t>contractului</w:t>
      </w:r>
      <w:r w:rsidRPr="00016B5B">
        <w:rPr>
          <w:rFonts w:ascii="Montserrat" w:eastAsia="Times New Roman" w:hAnsi="Montserrat" w:cs="Arial"/>
          <w:noProof/>
          <w:sz w:val="22"/>
          <w:szCs w:val="22"/>
          <w:lang w:val="ro-RO" w:eastAsia="sk-SK"/>
        </w:rPr>
        <w:t xml:space="preserve"> de finanțare, se va transmite de asemenea și raportul de evaluare a imobilului, realizat de către evaluator independent autorizat ANEVAR.</w:t>
      </w:r>
    </w:p>
    <w:p w14:paraId="17C2A96A" w14:textId="1D72333B"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În cazul în care Beneficiarul ipotechează bunurile imobile în condițiile prevăzute la alin. (1</w:t>
      </w:r>
      <w:r w:rsidR="0013044C" w:rsidRPr="00016B5B">
        <w:rPr>
          <w:rFonts w:ascii="Montserrat" w:hAnsi="Montserrat" w:cs="Arial"/>
          <w:iCs w:val="0"/>
          <w:color w:val="27344C"/>
          <w:sz w:val="22"/>
          <w:szCs w:val="22"/>
        </w:rPr>
        <w:t>4</w:t>
      </w:r>
      <w:r w:rsidRPr="00016B5B">
        <w:rPr>
          <w:rFonts w:ascii="Montserrat" w:hAnsi="Montserrat" w:cs="Arial"/>
          <w:iCs w:val="0"/>
          <w:color w:val="27344C"/>
          <w:sz w:val="22"/>
          <w:szCs w:val="22"/>
        </w:rPr>
        <w:t>), acesta are obligația de a transmite AM PR Vest o copie a extrasului de carte funciară cu mențiunea înregistrării ipotecii, în termen de 30 de zile lucrătoare de la efectuarea înregistrărilor în Registrul de carte funciară</w:t>
      </w:r>
      <w:r w:rsidR="0013044C" w:rsidRPr="00016B5B">
        <w:rPr>
          <w:rFonts w:ascii="Montserrat" w:hAnsi="Montserrat" w:cs="Arial"/>
          <w:iCs w:val="0"/>
          <w:color w:val="27344C"/>
          <w:sz w:val="22"/>
          <w:szCs w:val="22"/>
        </w:rPr>
        <w:t>.</w:t>
      </w:r>
    </w:p>
    <w:p w14:paraId="37CB7EB5" w14:textId="22648E67" w:rsidR="00097690" w:rsidRPr="00016B5B" w:rsidRDefault="00097690"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color w:val="27344C"/>
          <w:sz w:val="22"/>
          <w:szCs w:val="22"/>
        </w:rPr>
        <w:t>Beneficiarul are obligația de a actualiza Proiectul tehnic ori de câte ori este necesar conform prevederilor legale în vigoare, dar, obligatoriu, ori de câte ori se modifică, formular</w:t>
      </w:r>
      <w:r w:rsidR="00C26E29" w:rsidRPr="00016B5B">
        <w:rPr>
          <w:rFonts w:ascii="Montserrat" w:hAnsi="Montserrat" w:cs="Arial"/>
          <w:color w:val="27344C"/>
          <w:sz w:val="22"/>
          <w:szCs w:val="22"/>
        </w:rPr>
        <w:t>ele</w:t>
      </w:r>
      <w:r w:rsidRPr="00016B5B">
        <w:rPr>
          <w:rFonts w:ascii="Montserrat" w:hAnsi="Montserrat" w:cs="Arial"/>
          <w:color w:val="27344C"/>
          <w:sz w:val="22"/>
          <w:szCs w:val="22"/>
        </w:rPr>
        <w:t xml:space="preserve"> F1 și formular</w:t>
      </w:r>
      <w:r w:rsidR="00C26E29" w:rsidRPr="00016B5B">
        <w:rPr>
          <w:rFonts w:ascii="Montserrat" w:hAnsi="Montserrat" w:cs="Arial"/>
          <w:color w:val="27344C"/>
          <w:sz w:val="22"/>
          <w:szCs w:val="22"/>
        </w:rPr>
        <w:t>ele</w:t>
      </w:r>
      <w:r w:rsidRPr="00016B5B">
        <w:rPr>
          <w:rFonts w:ascii="Montserrat" w:hAnsi="Montserrat" w:cs="Arial"/>
          <w:color w:val="27344C"/>
          <w:sz w:val="22"/>
          <w:szCs w:val="22"/>
        </w:rPr>
        <w:t xml:space="preserve"> F2 sau în cazul în care intervine o modificare a soluției tehnice care conduce la emiterea unei noi autorizații de construire. Modificările Proiectului tehnic vor fi notificate AM PR Vest în conformitate cu prevederile Manualului Beneficiarului.</w:t>
      </w:r>
    </w:p>
    <w:p w14:paraId="1E4C4816" w14:textId="3D9BB5CB" w:rsidR="00097690" w:rsidRPr="00016B5B" w:rsidRDefault="00097690"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 xml:space="preserve">Beneficiarul are obligația de a include în </w:t>
      </w:r>
      <w:r w:rsidR="00210591" w:rsidRPr="00016B5B">
        <w:rPr>
          <w:rFonts w:ascii="Montserrat" w:hAnsi="Montserrat" w:cs="Arial"/>
          <w:iCs w:val="0"/>
          <w:color w:val="27344C"/>
          <w:sz w:val="22"/>
          <w:szCs w:val="22"/>
        </w:rPr>
        <w:t>documentația de achiziție</w:t>
      </w:r>
      <w:r w:rsidRPr="00016B5B">
        <w:rPr>
          <w:rFonts w:ascii="Montserrat" w:hAnsi="Montserrat" w:cs="Arial"/>
          <w:iCs w:val="0"/>
          <w:color w:val="27344C"/>
          <w:sz w:val="22"/>
          <w:szCs w:val="22"/>
        </w:rPr>
        <w:t xml:space="preserve"> si în contractul </w:t>
      </w:r>
      <w:r w:rsidR="00C26E29" w:rsidRPr="00016B5B">
        <w:rPr>
          <w:rFonts w:ascii="Montserrat" w:hAnsi="Montserrat" w:cs="Arial"/>
          <w:iCs w:val="0"/>
          <w:color w:val="27344C"/>
          <w:sz w:val="22"/>
          <w:szCs w:val="22"/>
        </w:rPr>
        <w:t xml:space="preserve">de lucrări obligația executantului lucrării </w:t>
      </w:r>
      <w:r w:rsidRPr="00016B5B">
        <w:rPr>
          <w:rFonts w:ascii="Montserrat" w:hAnsi="Montserrat" w:cs="Arial"/>
          <w:iCs w:val="0"/>
          <w:color w:val="27344C"/>
          <w:sz w:val="22"/>
          <w:szCs w:val="22"/>
        </w:rPr>
        <w:t>de a actualiza, ori de câte ori este nec</w:t>
      </w:r>
      <w:r w:rsidR="00354FAC" w:rsidRPr="00016B5B">
        <w:rPr>
          <w:rFonts w:ascii="Montserrat" w:hAnsi="Montserrat" w:cs="Arial"/>
          <w:iCs w:val="0"/>
          <w:color w:val="27344C"/>
          <w:sz w:val="22"/>
          <w:szCs w:val="22"/>
        </w:rPr>
        <w:t>e</w:t>
      </w:r>
      <w:r w:rsidRPr="00016B5B">
        <w:rPr>
          <w:rFonts w:ascii="Montserrat" w:hAnsi="Montserrat" w:cs="Arial"/>
          <w:iCs w:val="0"/>
          <w:color w:val="27344C"/>
          <w:sz w:val="22"/>
          <w:szCs w:val="22"/>
        </w:rPr>
        <w:t xml:space="preserve">sar, pe parcursul execuției lucrărilor, </w:t>
      </w:r>
      <w:r w:rsidRPr="00016B5B">
        <w:rPr>
          <w:rFonts w:ascii="Montserrat" w:hAnsi="Montserrat" w:cs="Arial"/>
          <w:color w:val="27344C"/>
          <w:sz w:val="22"/>
          <w:szCs w:val="22"/>
        </w:rPr>
        <w:t>formular</w:t>
      </w:r>
      <w:r w:rsidR="00C26E29" w:rsidRPr="00016B5B">
        <w:rPr>
          <w:rFonts w:ascii="Montserrat" w:hAnsi="Montserrat" w:cs="Arial"/>
          <w:color w:val="27344C"/>
          <w:sz w:val="22"/>
          <w:szCs w:val="22"/>
        </w:rPr>
        <w:t>ele</w:t>
      </w:r>
      <w:r w:rsidRPr="00016B5B">
        <w:rPr>
          <w:rFonts w:ascii="Montserrat" w:hAnsi="Montserrat" w:cs="Arial"/>
          <w:color w:val="27344C"/>
          <w:sz w:val="22"/>
          <w:szCs w:val="22"/>
        </w:rPr>
        <w:t xml:space="preserve"> F1 și formular</w:t>
      </w:r>
      <w:r w:rsidR="00C26E29" w:rsidRPr="00016B5B">
        <w:rPr>
          <w:rFonts w:ascii="Montserrat" w:hAnsi="Montserrat" w:cs="Arial"/>
          <w:color w:val="27344C"/>
          <w:sz w:val="22"/>
          <w:szCs w:val="22"/>
        </w:rPr>
        <w:t>ele</w:t>
      </w:r>
      <w:r w:rsidRPr="00016B5B">
        <w:rPr>
          <w:rFonts w:ascii="Montserrat" w:hAnsi="Montserrat" w:cs="Arial"/>
          <w:color w:val="27344C"/>
          <w:sz w:val="22"/>
          <w:szCs w:val="22"/>
        </w:rPr>
        <w:t xml:space="preserve"> F2 întocmite conform HG nr. 907/2016, cu defalcarea sumelor pe categorii de cheltuieli eligibile și neeligibile. </w:t>
      </w:r>
    </w:p>
    <w:p w14:paraId="6ECFB370" w14:textId="1506AFAD" w:rsidR="00C26E29" w:rsidRPr="00016B5B" w:rsidRDefault="00C26E29"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În cazul în care proiectul presupune execuția de lucrări, Beneficiarul are obligația de a include în</w:t>
      </w:r>
      <w:r w:rsidR="00210591" w:rsidRPr="00016B5B">
        <w:rPr>
          <w:rFonts w:ascii="Montserrat" w:hAnsi="Montserrat" w:cs="Arial"/>
          <w:iCs w:val="0"/>
          <w:color w:val="27344C"/>
          <w:sz w:val="22"/>
          <w:szCs w:val="22"/>
        </w:rPr>
        <w:t xml:space="preserve"> documentația de achiziție și</w:t>
      </w:r>
      <w:r w:rsidRPr="00016B5B">
        <w:rPr>
          <w:rFonts w:ascii="Montserrat" w:hAnsi="Montserrat" w:cs="Arial"/>
          <w:iCs w:val="0"/>
          <w:color w:val="27344C"/>
          <w:sz w:val="22"/>
          <w:szCs w:val="22"/>
        </w:rPr>
        <w:t xml:space="preserve"> în contractul de lucrări obligația  executantului  de semna 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 </w:t>
      </w:r>
      <w:r w:rsidR="00210591" w:rsidRPr="00016B5B">
        <w:rPr>
          <w:rFonts w:ascii="Montserrat" w:hAnsi="Montserrat" w:cs="Arial"/>
          <w:iCs w:val="0"/>
          <w:color w:val="27344C"/>
          <w:sz w:val="22"/>
          <w:szCs w:val="22"/>
        </w:rPr>
        <w:t xml:space="preserve">în </w:t>
      </w:r>
      <w:r w:rsidR="00354FAC" w:rsidRPr="00016B5B">
        <w:rPr>
          <w:rFonts w:ascii="Montserrat" w:hAnsi="Montserrat" w:cs="Arial"/>
          <w:iCs w:val="0"/>
          <w:color w:val="27344C"/>
          <w:sz w:val="22"/>
          <w:szCs w:val="22"/>
        </w:rPr>
        <w:t xml:space="preserve">maxim 2 luni de la emiterea Ordinului de începere a lucrărilor </w:t>
      </w:r>
      <w:r w:rsidRPr="00016B5B">
        <w:rPr>
          <w:rFonts w:ascii="Montserrat" w:hAnsi="Montserrat" w:cs="Arial"/>
          <w:iCs w:val="0"/>
          <w:color w:val="27344C"/>
          <w:sz w:val="22"/>
          <w:szCs w:val="22"/>
        </w:rPr>
        <w:t>Beneficiarul are obligația de a prezenta AM PR Vest contractul încheiat între executantul lucrării și operatorul pentru reciclarea deșeurilor.</w:t>
      </w:r>
    </w:p>
    <w:p w14:paraId="299DCEE7" w14:textId="7F6646D9" w:rsidR="00097690" w:rsidRPr="00016B5B" w:rsidRDefault="00097690"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are obligația de a transmite AM PR Vest spre verificare achizițiile directe realizate în cadrul proiectului, conform prevederilor din cadrul Manualului beneficiarului.</w:t>
      </w:r>
    </w:p>
    <w:p w14:paraId="229D335C" w14:textId="0E9E0B44" w:rsidR="00AF3049" w:rsidRPr="00016B5B" w:rsidRDefault="00354FAC"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 xml:space="preserve">Beneficiarul are obligaţia de a pune în aplicare  recomandările/ acțiunile corective  prevăzute în rapoartele de vizită de la fața locului și/sau rapoartele și recomnadările  Autorităţii de Audit,  Curții de Conturi, Comisiei Europene /auditului Comisiei </w:t>
      </w:r>
      <w:r w:rsidRPr="00016B5B">
        <w:rPr>
          <w:rFonts w:ascii="Montserrat" w:hAnsi="Montserrat" w:cs="Arial"/>
          <w:iCs w:val="0"/>
          <w:color w:val="27344C"/>
          <w:sz w:val="22"/>
          <w:szCs w:val="22"/>
        </w:rPr>
        <w:lastRenderedPageBreak/>
        <w:t xml:space="preserve">Europene sau ale Curții Europene de Conturi, în termenele i condițiile prevăzute de acestea. </w:t>
      </w:r>
    </w:p>
    <w:p w14:paraId="6D5C0540" w14:textId="46A04C5B" w:rsidR="00AF3049" w:rsidRPr="00016B5B" w:rsidRDefault="00AF3049"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lang w:eastAsia="en-GB"/>
        </w:rPr>
        <w:t xml:space="preserve">Beneficiarul are obligația să realizeze măsurile de comunicare și vizibilitate, conform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r w:rsidR="00DD1D4F" w:rsidRPr="00016B5B">
        <w:rPr>
          <w:rFonts w:ascii="Montserrat" w:hAnsi="Montserrat" w:cs="Arial"/>
          <w:color w:val="27344C"/>
          <w:sz w:val="22"/>
          <w:szCs w:val="22"/>
          <w:lang w:eastAsia="en-GB"/>
        </w:rPr>
        <w:t>și din Manualul de identitate vizuală și comunicare (MIV) pentru beneficiari  aprobat la nivelul AM PR Vest, respectiv:</w:t>
      </w:r>
    </w:p>
    <w:p w14:paraId="7E426B72" w14:textId="46620055" w:rsidR="00AF3049" w:rsidRPr="00016B5B" w:rsidRDefault="00AF3049" w:rsidP="00FC0BC3">
      <w:pPr>
        <w:pStyle w:val="ListParagraph"/>
        <w:numPr>
          <w:ilvl w:val="0"/>
          <w:numId w:val="12"/>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afișarea corespunzătoare a elementelor de identitate vizuală obligatorii și prin derularea unor activități de comunicare și vizibilitate, conform specificațiilor și termenelor menționate în Manualul de identitate vizuală pentru beneficiari, disponibil pe site-ul PR Vest: www.vest.ro</w:t>
      </w:r>
      <w:r w:rsidR="00DD1D4F" w:rsidRPr="00016B5B">
        <w:rPr>
          <w:rFonts w:ascii="Montserrat" w:hAnsi="Montserrat" w:cs="Arial"/>
          <w:sz w:val="22"/>
          <w:szCs w:val="22"/>
          <w:lang w:val="ro-RO"/>
        </w:rPr>
        <w:t>;</w:t>
      </w:r>
    </w:p>
    <w:p w14:paraId="5520F6B7" w14:textId="7570E92A" w:rsidR="00AF3049" w:rsidRPr="00016B5B" w:rsidRDefault="00AF3049" w:rsidP="00FC0BC3">
      <w:pPr>
        <w:pStyle w:val="ListParagraph"/>
        <w:numPr>
          <w:ilvl w:val="0"/>
          <w:numId w:val="12"/>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afișarea corespunzătoare a detaliilor de identitate vizuală pe toate materiale/instrumentele de comunicare ale proiectului și activitățile obligatorii de comunicare și vizibilitate.</w:t>
      </w:r>
    </w:p>
    <w:p w14:paraId="6CA59F86" w14:textId="1EAB0E06" w:rsidR="00AF3049" w:rsidRPr="00016B5B" w:rsidRDefault="00AF3049" w:rsidP="00FC0BC3">
      <w:pPr>
        <w:pStyle w:val="ListParagraph"/>
        <w:numPr>
          <w:ilvl w:val="2"/>
          <w:numId w:val="8"/>
        </w:numPr>
        <w:autoSpaceDE w:val="0"/>
        <w:autoSpaceDN w:val="0"/>
        <w:adjustRightInd w:val="0"/>
        <w:spacing w:before="120" w:after="120" w:line="240" w:lineRule="auto"/>
        <w:ind w:left="822"/>
        <w:contextualSpacing w:val="0"/>
        <w:jc w:val="both"/>
        <w:rPr>
          <w:rFonts w:ascii="Montserrat" w:hAnsi="Montserrat" w:cs="Arial"/>
          <w:sz w:val="22"/>
          <w:szCs w:val="22"/>
          <w:lang w:val="ro-RO" w:eastAsia="en-GB"/>
        </w:rPr>
      </w:pPr>
      <w:r w:rsidRPr="00016B5B">
        <w:rPr>
          <w:rFonts w:ascii="Montserrat" w:hAnsi="Montserrat" w:cs="Arial"/>
          <w:sz w:val="22"/>
          <w:szCs w:val="22"/>
          <w:lang w:val="ro-RO"/>
        </w:rPr>
        <w:t>Beneficiarul are obligația de a afișa următoarele elemente de identitate vizuală</w:t>
      </w:r>
      <w:r w:rsidR="00DD1D4F" w:rsidRPr="00016B5B">
        <w:rPr>
          <w:rFonts w:ascii="Montserrat" w:hAnsi="Montserrat" w:cs="Arial"/>
          <w:sz w:val="22"/>
          <w:szCs w:val="22"/>
          <w:lang w:val="ro-RO"/>
        </w:rPr>
        <w:t xml:space="preserve"> obligatorii</w:t>
      </w:r>
      <w:r w:rsidRPr="00016B5B">
        <w:rPr>
          <w:rFonts w:ascii="Montserrat" w:hAnsi="Montserrat" w:cs="Arial"/>
          <w:sz w:val="22"/>
          <w:szCs w:val="22"/>
          <w:lang w:val="ro-RO"/>
        </w:rPr>
        <w:t xml:space="preserve"> pe toate materiale/instrumentele de comunicare ale proiectului</w:t>
      </w:r>
      <w:r w:rsidR="00DD1D4F" w:rsidRPr="00016B5B">
        <w:rPr>
          <w:rFonts w:ascii="Montserrat" w:hAnsi="Montserrat" w:cs="Arial"/>
          <w:sz w:val="22"/>
          <w:szCs w:val="22"/>
          <w:lang w:val="ro-RO"/>
        </w:rPr>
        <w:t xml:space="preserve">, </w:t>
      </w:r>
      <w:r w:rsidR="00DD1D4F" w:rsidRPr="00016B5B">
        <w:rPr>
          <w:rFonts w:ascii="Montserrat" w:eastAsia="Times New Roman" w:hAnsi="Montserrat" w:cs="Arial"/>
          <w:iCs/>
          <w:noProof/>
          <w:sz w:val="22"/>
          <w:szCs w:val="22"/>
          <w:lang w:val="ro-RO" w:eastAsia="en-GB"/>
        </w:rPr>
        <w:t>în conformitate cu prevederile Manualului de identitate vizuală (MIV) pentru beneficiari, aprobat la nivelul AM PR Vest:</w:t>
      </w:r>
    </w:p>
    <w:p w14:paraId="28E5B7BD" w14:textId="77777777" w:rsidR="00AF3049" w:rsidRPr="00016B5B" w:rsidRDefault="00AF3049" w:rsidP="00FC0BC3">
      <w:pPr>
        <w:pStyle w:val="ListParagraph"/>
        <w:numPr>
          <w:ilvl w:val="0"/>
          <w:numId w:val="13"/>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Logourile obligatorii:</w:t>
      </w:r>
    </w:p>
    <w:p w14:paraId="0FC6A268" w14:textId="77777777" w:rsidR="00AF3049" w:rsidRPr="00016B5B"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016B5B">
        <w:rPr>
          <w:rFonts w:ascii="Montserrat" w:hAnsi="Montserrat" w:cs="Arial"/>
          <w:sz w:val="22"/>
          <w:szCs w:val="22"/>
          <w:lang w:val="ro-RO"/>
        </w:rPr>
        <w:t>emblema UE, însoțită de declarația de finanțare „Cofinanțat de Uniunea Europeană”;</w:t>
      </w:r>
    </w:p>
    <w:p w14:paraId="525133F7" w14:textId="77777777" w:rsidR="00AF3049" w:rsidRPr="00016B5B"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016B5B">
        <w:rPr>
          <w:rFonts w:ascii="Montserrat" w:hAnsi="Montserrat" w:cs="Arial"/>
          <w:sz w:val="22"/>
          <w:szCs w:val="22"/>
          <w:lang w:val="ro-RO"/>
        </w:rPr>
        <w:t>sigla Guvernului României;</w:t>
      </w:r>
    </w:p>
    <w:p w14:paraId="10436FD0" w14:textId="77777777" w:rsidR="00AF3049" w:rsidRPr="00016B5B"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logoul PR </w:t>
      </w:r>
      <w:r w:rsidRPr="00016B5B">
        <w:rPr>
          <w:rFonts w:ascii="Montserrat" w:eastAsia="Times New Roman" w:hAnsi="Montserrat" w:cstheme="majorBidi"/>
          <w:bCs/>
          <w:sz w:val="22"/>
          <w:szCs w:val="22"/>
          <w:lang w:val="ro-RO" w:eastAsia="en-GB"/>
        </w:rPr>
        <w:t>Vest</w:t>
      </w:r>
      <w:r w:rsidRPr="00016B5B">
        <w:rPr>
          <w:rFonts w:ascii="Montserrat" w:hAnsi="Montserrat" w:cs="Arial"/>
          <w:sz w:val="22"/>
          <w:szCs w:val="22"/>
          <w:lang w:val="ro-RO"/>
        </w:rPr>
        <w:t>;</w:t>
      </w:r>
    </w:p>
    <w:p w14:paraId="06253351" w14:textId="77777777" w:rsidR="00AF3049" w:rsidRPr="00016B5B"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016B5B">
        <w:rPr>
          <w:rFonts w:ascii="Montserrat" w:hAnsi="Montserrat" w:cs="Arial"/>
          <w:sz w:val="22"/>
          <w:szCs w:val="22"/>
          <w:lang w:val="ro-RO"/>
        </w:rPr>
        <w:t>logoul ADR Vest;</w:t>
      </w:r>
    </w:p>
    <w:p w14:paraId="5C2E591B" w14:textId="77777777" w:rsidR="00AF3049" w:rsidRPr="00016B5B"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logoul beneficiarului, dacă există. </w:t>
      </w:r>
    </w:p>
    <w:p w14:paraId="791D40DD" w14:textId="77777777" w:rsidR="00AF3049" w:rsidRPr="00016B5B" w:rsidRDefault="00AF3049" w:rsidP="00FC0BC3">
      <w:pPr>
        <w:pStyle w:val="ListParagraph"/>
        <w:numPr>
          <w:ilvl w:val="0"/>
          <w:numId w:val="13"/>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Sloganul programului: #dezvoltaminvest;</w:t>
      </w:r>
    </w:p>
    <w:p w14:paraId="724E593D" w14:textId="77777777" w:rsidR="00AF3049" w:rsidRPr="00016B5B" w:rsidRDefault="00AF3049" w:rsidP="00FC0BC3">
      <w:pPr>
        <w:pStyle w:val="ListParagraph"/>
        <w:numPr>
          <w:ilvl w:val="0"/>
          <w:numId w:val="13"/>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Pagina web a programului: www.vest.ro, cu link activ, acolo unde este posibil.</w:t>
      </w:r>
    </w:p>
    <w:p w14:paraId="42C27C36" w14:textId="211C5BEE" w:rsidR="00AF3049" w:rsidRPr="00016B5B" w:rsidRDefault="00AF3049" w:rsidP="00FC0BC3">
      <w:pPr>
        <w:pStyle w:val="ListParagraph"/>
        <w:numPr>
          <w:ilvl w:val="2"/>
          <w:numId w:val="8"/>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 Beneficiarul are oblgația de a realiza următoarele activități obligatorii de comunicare și vizibilitate, </w:t>
      </w:r>
      <w:r w:rsidR="007F6C71" w:rsidRPr="00016B5B">
        <w:rPr>
          <w:rFonts w:ascii="Montserrat" w:eastAsia="Times New Roman" w:hAnsi="Montserrat" w:cs="Arial"/>
          <w:iCs/>
          <w:noProof/>
          <w:sz w:val="22"/>
          <w:szCs w:val="22"/>
          <w:lang w:val="ro-RO" w:eastAsia="en-GB"/>
        </w:rPr>
        <w:t>în conformitate cu prevederile Manualului de identitate vizuală (MIV) pentru beneficiari aprobat la nivelul AM PR Vest:</w:t>
      </w:r>
    </w:p>
    <w:p w14:paraId="3A23F19E" w14:textId="676BACAA" w:rsidR="00AF3049" w:rsidRPr="00016B5B"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Crearea unei </w:t>
      </w:r>
      <w:r w:rsidR="00210591" w:rsidRPr="00016B5B">
        <w:rPr>
          <w:rFonts w:ascii="Montserrat" w:hAnsi="Montserrat" w:cs="Arial"/>
          <w:sz w:val="22"/>
          <w:szCs w:val="22"/>
          <w:lang w:val="ro-RO"/>
        </w:rPr>
        <w:t xml:space="preserve">pagini </w:t>
      </w:r>
      <w:r w:rsidRPr="00016B5B">
        <w:rPr>
          <w:rFonts w:ascii="Montserrat" w:hAnsi="Montserrat" w:cs="Arial"/>
          <w:sz w:val="22"/>
          <w:szCs w:val="22"/>
          <w:lang w:val="ro-RO"/>
        </w:rPr>
        <w:t>dedicate proiectului pe site-ul web propriu</w:t>
      </w:r>
      <w:r w:rsidR="007F6C71" w:rsidRPr="00016B5B">
        <w:rPr>
          <w:rFonts w:ascii="Montserrat" w:hAnsi="Montserrat" w:cs="Arial"/>
          <w:sz w:val="22"/>
          <w:szCs w:val="22"/>
          <w:lang w:val="ro-RO"/>
        </w:rPr>
        <w:t xml:space="preserve"> al Beneficiarului</w:t>
      </w:r>
      <w:r w:rsidRPr="00016B5B">
        <w:rPr>
          <w:rFonts w:ascii="Montserrat" w:hAnsi="Montserrat" w:cs="Arial"/>
          <w:sz w:val="22"/>
          <w:szCs w:val="22"/>
          <w:lang w:val="ro-RO"/>
        </w:rPr>
        <w:t>, dacă acesta există, care să conțină o descriere a proiectului și informații actualizate despre implementarea acestuia;</w:t>
      </w:r>
    </w:p>
    <w:p w14:paraId="0FF9179D" w14:textId="02B352A7" w:rsidR="00AF3049" w:rsidRPr="00016B5B"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Promovarea proiectului pe platformele de social media </w:t>
      </w:r>
      <w:r w:rsidR="00EF504C" w:rsidRPr="00016B5B">
        <w:rPr>
          <w:rFonts w:ascii="Montserrat" w:hAnsi="Montserrat" w:cs="Arial"/>
          <w:sz w:val="22"/>
          <w:szCs w:val="22"/>
          <w:lang w:val="ro-RO"/>
        </w:rPr>
        <w:t>proprii;</w:t>
      </w:r>
      <w:r w:rsidRPr="00016B5B">
        <w:rPr>
          <w:rFonts w:ascii="Montserrat" w:hAnsi="Montserrat" w:cs="Arial"/>
          <w:sz w:val="22"/>
          <w:szCs w:val="22"/>
          <w:lang w:val="ro-RO"/>
        </w:rPr>
        <w:t xml:space="preserve"> </w:t>
      </w:r>
    </w:p>
    <w:p w14:paraId="620B9403" w14:textId="2F498259" w:rsidR="00AF3049" w:rsidRPr="00016B5B"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Realizarea unei randări 3D a investiției, în cazul beneficiarilor privați ale căror proiecte includ lucrări de construcții</w:t>
      </w:r>
      <w:r w:rsidR="00354FAC" w:rsidRPr="00016B5B">
        <w:rPr>
          <w:rFonts w:ascii="Montserrat" w:hAnsi="Montserrat" w:cs="Arial"/>
          <w:sz w:val="22"/>
          <w:szCs w:val="22"/>
          <w:lang w:val="ro-RO"/>
        </w:rPr>
        <w:t xml:space="preserve"> care necesită autorizație de construire</w:t>
      </w:r>
      <w:r w:rsidRPr="00016B5B">
        <w:rPr>
          <w:rFonts w:ascii="Montserrat" w:hAnsi="Montserrat" w:cs="Arial"/>
          <w:sz w:val="22"/>
          <w:szCs w:val="22"/>
          <w:lang w:val="ro-RO"/>
        </w:rPr>
        <w:t xml:space="preserve">; </w:t>
      </w:r>
    </w:p>
    <w:p w14:paraId="713A16D8" w14:textId="0A9FA725" w:rsidR="00AF3049" w:rsidRPr="00016B5B" w:rsidRDefault="00354FAC"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Realizarea de fotografii reprezentative pentru proiect care să ilustreze evoluția proiectului (“înainte şi după"), în cazul proiectelor care prevăd lucrări de construcții </w:t>
      </w:r>
      <w:r w:rsidR="00D12AD0" w:rsidRPr="00016B5B">
        <w:rPr>
          <w:rFonts w:ascii="Montserrat" w:hAnsi="Montserrat" w:cs="Arial"/>
          <w:sz w:val="22"/>
          <w:szCs w:val="22"/>
          <w:lang w:val="ro-RO"/>
        </w:rPr>
        <w:t>și</w:t>
      </w:r>
      <w:r w:rsidRPr="00016B5B">
        <w:rPr>
          <w:rFonts w:ascii="Montserrat" w:hAnsi="Montserrat" w:cs="Arial"/>
          <w:sz w:val="22"/>
          <w:szCs w:val="22"/>
          <w:lang w:val="ro-RO"/>
        </w:rPr>
        <w:t xml:space="preserve"> rezultatele acestuia;</w:t>
      </w:r>
    </w:p>
    <w:p w14:paraId="5C8B61EA" w14:textId="77777777" w:rsidR="00AF3049" w:rsidRPr="00016B5B"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lastRenderedPageBreak/>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0A432024" w14:textId="05D32F2B" w:rsidR="00AF3049" w:rsidRPr="00016B5B"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Amplasarea de autocolante sau plăcuțe pe mijloacele fixe achiziționate prin proiect;</w:t>
      </w:r>
    </w:p>
    <w:p w14:paraId="4C34C30B" w14:textId="13F5C1AB" w:rsidR="00AF3049" w:rsidRPr="00016B5B"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Transmiterea spre publicare a două comunicate de presă către mass-media (presă scrisă tipărită locală/regională/națională, publicații online etc).</w:t>
      </w:r>
    </w:p>
    <w:p w14:paraId="56138C18" w14:textId="2DEB8494" w:rsidR="00AF3049" w:rsidRPr="00016B5B" w:rsidRDefault="00AF3049" w:rsidP="00FC0BC3">
      <w:pPr>
        <w:pStyle w:val="ListParagraph"/>
        <w:numPr>
          <w:ilvl w:val="2"/>
          <w:numId w:val="8"/>
        </w:numPr>
        <w:autoSpaceDE w:val="0"/>
        <w:autoSpaceDN w:val="0"/>
        <w:adjustRightInd w:val="0"/>
        <w:spacing w:before="120" w:after="120" w:line="240" w:lineRule="auto"/>
        <w:contextualSpacing w:val="0"/>
        <w:jc w:val="both"/>
        <w:rPr>
          <w:rFonts w:ascii="Montserrat" w:hAnsi="Montserrat" w:cs="Arial"/>
          <w:iCs/>
          <w:strike/>
          <w:sz w:val="22"/>
          <w:szCs w:val="22"/>
          <w:lang w:val="ro-RO"/>
        </w:rPr>
      </w:pPr>
      <w:r w:rsidRPr="00016B5B">
        <w:rPr>
          <w:rFonts w:ascii="Montserrat" w:hAnsi="Montserrat" w:cs="Calibri"/>
          <w:sz w:val="22"/>
          <w:szCs w:val="22"/>
          <w:lang w:val="ro-RO"/>
        </w:rPr>
        <w:t xml:space="preserve">Beneficiarul are obligația de a pune la dispoziția instituțiilor, organelor, oficiilor sau agențiilor Uniunii, la cererea acestora, materialele de comunicare și vizibilitate realizate și </w:t>
      </w:r>
      <w:r w:rsidR="00041EDB" w:rsidRPr="00016B5B">
        <w:rPr>
          <w:rFonts w:ascii="Montserrat" w:hAnsi="Montserrat" w:cs="Calibri"/>
          <w:sz w:val="22"/>
          <w:szCs w:val="22"/>
          <w:lang w:val="ro-RO"/>
        </w:rPr>
        <w:t xml:space="preserve">să </w:t>
      </w:r>
      <w:r w:rsidRPr="00016B5B">
        <w:rPr>
          <w:rFonts w:ascii="Montserrat" w:hAnsi="Montserrat" w:cs="Calibri"/>
          <w:sz w:val="22"/>
          <w:szCs w:val="22"/>
          <w:lang w:val="ro-RO"/>
        </w:rPr>
        <w:t>acord</w:t>
      </w:r>
      <w:r w:rsidR="00041EDB" w:rsidRPr="00016B5B">
        <w:rPr>
          <w:rFonts w:ascii="Montserrat" w:hAnsi="Montserrat" w:cs="Calibri"/>
          <w:sz w:val="22"/>
          <w:szCs w:val="22"/>
          <w:lang w:val="ro-RO"/>
        </w:rPr>
        <w:t>e</w:t>
      </w:r>
      <w:r w:rsidRPr="00016B5B">
        <w:rPr>
          <w:rFonts w:ascii="Montserrat" w:hAnsi="Montserrat" w:cs="Calibri"/>
          <w:sz w:val="22"/>
          <w:szCs w:val="22"/>
          <w:lang w:val="ro-RO"/>
        </w:rPr>
        <w:t xml:space="preserve"> Uniunii Europene și A</w:t>
      </w:r>
      <w:r w:rsidR="00AC34F2" w:rsidRPr="00016B5B">
        <w:rPr>
          <w:rFonts w:ascii="Montserrat" w:hAnsi="Montserrat" w:cs="Calibri"/>
          <w:sz w:val="22"/>
          <w:szCs w:val="22"/>
          <w:lang w:val="ro-RO"/>
        </w:rPr>
        <w:t>M</w:t>
      </w:r>
      <w:r w:rsidRPr="00016B5B">
        <w:rPr>
          <w:rFonts w:ascii="Montserrat" w:hAnsi="Montserrat" w:cs="Calibri"/>
          <w:sz w:val="22"/>
          <w:szCs w:val="22"/>
          <w:lang w:val="ro-RO"/>
        </w:rPr>
        <w:t xml:space="preserve"> PR Vest o licență fără redevențe, neexclusivă și irevocabilă pentru utilizarea acestor materiale și a oricăror drepturi preexistente aferente acestora, în conformitate cu anexa IX din </w:t>
      </w:r>
      <w:r w:rsidRPr="00016B5B">
        <w:rPr>
          <w:rFonts w:ascii="Montserrat" w:hAnsi="Montserrat" w:cs="Arial"/>
          <w:sz w:val="22"/>
          <w:szCs w:val="22"/>
          <w:lang w:val="ro-RO" w:eastAsia="en-GB"/>
        </w:rPr>
        <w:t>Regulamentul (UE) 2021/1060</w:t>
      </w:r>
      <w:r w:rsidRPr="00016B5B">
        <w:rPr>
          <w:rFonts w:ascii="Montserrat" w:hAnsi="Montserrat" w:cs="Calibri"/>
          <w:sz w:val="22"/>
          <w:szCs w:val="22"/>
          <w:lang w:val="ro-RO"/>
        </w:rPr>
        <w:t>.</w:t>
      </w:r>
    </w:p>
    <w:p w14:paraId="1F2B5F28" w14:textId="3A97D1CD" w:rsidR="00AF3049" w:rsidRPr="00016B5B" w:rsidRDefault="00AF3049" w:rsidP="00FC0BC3">
      <w:pPr>
        <w:pStyle w:val="ListParagraph"/>
        <w:numPr>
          <w:ilvl w:val="2"/>
          <w:numId w:val="8"/>
        </w:numPr>
        <w:autoSpaceDE w:val="0"/>
        <w:autoSpaceDN w:val="0"/>
        <w:adjustRightInd w:val="0"/>
        <w:spacing w:before="120" w:after="120" w:line="240" w:lineRule="auto"/>
        <w:contextualSpacing w:val="0"/>
        <w:jc w:val="both"/>
        <w:rPr>
          <w:rFonts w:ascii="Montserrat" w:hAnsi="Montserrat" w:cs="Arial"/>
          <w:iCs/>
          <w:strike/>
          <w:sz w:val="22"/>
          <w:szCs w:val="22"/>
          <w:lang w:val="ro-RO"/>
        </w:rPr>
      </w:pPr>
      <w:r w:rsidRPr="00016B5B">
        <w:rPr>
          <w:rFonts w:ascii="Montserrat" w:hAnsi="Montserrat" w:cs="Arial"/>
          <w:sz w:val="22"/>
          <w:szCs w:val="22"/>
          <w:lang w:val="ro-RO"/>
        </w:rPr>
        <w:t xml:space="preserve">În cazul în care Beneficiarul nu își respectă obligațiile ce îi revin conform Contractului de finanțare </w:t>
      </w:r>
      <w:r w:rsidR="00041EDB" w:rsidRPr="00016B5B">
        <w:rPr>
          <w:rFonts w:ascii="Montserrat" w:hAnsi="Montserrat" w:cs="Arial"/>
          <w:sz w:val="22"/>
          <w:szCs w:val="22"/>
          <w:lang w:val="ro-RO"/>
        </w:rPr>
        <w:t xml:space="preserve">în ceea ce privește elementele de </w:t>
      </w:r>
      <w:r w:rsidRPr="00016B5B">
        <w:rPr>
          <w:rFonts w:ascii="Montserrat" w:hAnsi="Montserrat" w:cs="Arial"/>
          <w:sz w:val="22"/>
          <w:szCs w:val="22"/>
          <w:lang w:val="ro-RO"/>
        </w:rPr>
        <w:t>comunicare și vizibilitate</w:t>
      </w:r>
      <w:r w:rsidR="00041EDB" w:rsidRPr="00016B5B">
        <w:rPr>
          <w:rFonts w:ascii="Montserrat" w:hAnsi="Montserrat" w:cs="Arial"/>
          <w:sz w:val="22"/>
          <w:szCs w:val="22"/>
          <w:lang w:val="ro-RO"/>
        </w:rPr>
        <w:t>,</w:t>
      </w:r>
      <w:r w:rsidRPr="00016B5B">
        <w:rPr>
          <w:rFonts w:ascii="Montserrat" w:hAnsi="Montserrat" w:cs="Arial"/>
          <w:sz w:val="22"/>
          <w:szCs w:val="22"/>
          <w:lang w:val="ro-RO"/>
        </w:rPr>
        <w:t xml:space="preserve"> acesta are obligația de a remedia</w:t>
      </w:r>
      <w:r w:rsidRPr="00016B5B">
        <w:rPr>
          <w:rFonts w:ascii="Montserrat" w:hAnsi="Montserrat" w:cs="Calibri"/>
          <w:sz w:val="22"/>
          <w:szCs w:val="22"/>
          <w:lang w:val="ro-RO"/>
        </w:rPr>
        <w:t xml:space="preserve"> deficiențele constatate</w:t>
      </w:r>
      <w:r w:rsidRPr="00016B5B">
        <w:rPr>
          <w:rFonts w:ascii="Montserrat" w:hAnsi="Montserrat" w:cs="Arial"/>
          <w:sz w:val="22"/>
          <w:szCs w:val="22"/>
          <w:lang w:val="ro-RO"/>
        </w:rPr>
        <w:t xml:space="preserve"> de AM PR Vest</w:t>
      </w:r>
      <w:r w:rsidRPr="00016B5B">
        <w:rPr>
          <w:rFonts w:ascii="Montserrat" w:hAnsi="Montserrat" w:cs="Calibri"/>
          <w:sz w:val="22"/>
          <w:szCs w:val="22"/>
          <w:lang w:val="ro-RO"/>
        </w:rPr>
        <w:t xml:space="preserve">, în termen de 30 de zile lucrătoare de la momentul primirii notificării </w:t>
      </w:r>
      <w:r w:rsidRPr="00016B5B">
        <w:rPr>
          <w:rFonts w:ascii="Montserrat" w:hAnsi="Montserrat" w:cs="Arial"/>
          <w:sz w:val="22"/>
          <w:szCs w:val="22"/>
          <w:lang w:val="ro-RO"/>
        </w:rPr>
        <w:t>AM PR Vest și de a face dovada remedierii acestor deficiențe</w:t>
      </w:r>
      <w:r w:rsidRPr="00016B5B">
        <w:rPr>
          <w:rFonts w:ascii="Montserrat" w:hAnsi="Montserrat" w:cs="Calibri"/>
          <w:sz w:val="22"/>
          <w:szCs w:val="22"/>
          <w:lang w:val="ro-RO"/>
        </w:rPr>
        <w:t>.</w:t>
      </w:r>
      <w:r w:rsidRPr="00016B5B">
        <w:rPr>
          <w:rFonts w:ascii="Montserrat" w:hAnsi="Montserrat" w:cs="Arial"/>
          <w:sz w:val="22"/>
          <w:szCs w:val="22"/>
          <w:lang w:val="ro-RO"/>
        </w:rPr>
        <w:t xml:space="preserve"> În cazul în care Beneficiarul nu</w:t>
      </w:r>
      <w:r w:rsidR="00041EDB" w:rsidRPr="00016B5B">
        <w:rPr>
          <w:rFonts w:ascii="Montserrat" w:hAnsi="Montserrat" w:cs="Arial"/>
          <w:sz w:val="22"/>
          <w:szCs w:val="22"/>
          <w:lang w:val="ro-RO"/>
        </w:rPr>
        <w:t xml:space="preserve"> face dovada remedierii deficiențelor constatate de </w:t>
      </w:r>
      <w:r w:rsidRPr="00016B5B">
        <w:rPr>
          <w:rFonts w:ascii="Montserrat" w:hAnsi="Montserrat" w:cs="Arial"/>
          <w:sz w:val="22"/>
          <w:szCs w:val="22"/>
          <w:lang w:val="ro-RO"/>
        </w:rPr>
        <w:t xml:space="preserve"> AM PR Vest</w:t>
      </w:r>
      <w:r w:rsidR="00041EDB" w:rsidRPr="00016B5B">
        <w:rPr>
          <w:rFonts w:ascii="Montserrat" w:hAnsi="Montserrat" w:cs="Arial"/>
          <w:sz w:val="22"/>
          <w:szCs w:val="22"/>
          <w:lang w:val="ro-RO"/>
        </w:rPr>
        <w:t xml:space="preserve"> în termenul precizat mai sus, AM PR Vest</w:t>
      </w:r>
      <w:r w:rsidRPr="00016B5B">
        <w:rPr>
          <w:rFonts w:ascii="Montserrat" w:hAnsi="Montserrat" w:cs="Arial"/>
          <w:sz w:val="22"/>
          <w:szCs w:val="22"/>
          <w:lang w:val="ro-RO"/>
        </w:rPr>
        <w:t xml:space="preserve"> aplică măsuri, cu luarea în considerare a principiului proporționalității, putând anula până la 3% din sprijinul din partea fondurilor pentru operațiunea în cauză. </w:t>
      </w:r>
    </w:p>
    <w:p w14:paraId="6D13870A" w14:textId="51F82D43" w:rsidR="00097690" w:rsidRPr="00016B5B" w:rsidRDefault="00097690" w:rsidP="00FC0BC3">
      <w:pPr>
        <w:pStyle w:val="ListParagraph"/>
        <w:numPr>
          <w:ilvl w:val="2"/>
          <w:numId w:val="8"/>
        </w:numPr>
        <w:autoSpaceDE w:val="0"/>
        <w:autoSpaceDN w:val="0"/>
        <w:adjustRightInd w:val="0"/>
        <w:spacing w:before="120" w:after="120" w:line="240" w:lineRule="auto"/>
        <w:contextualSpacing w:val="0"/>
        <w:jc w:val="both"/>
        <w:rPr>
          <w:rFonts w:ascii="Montserrat" w:hAnsi="Montserrat" w:cs="Arial"/>
          <w:iCs/>
          <w:strike/>
          <w:sz w:val="22"/>
          <w:szCs w:val="22"/>
          <w:lang w:val="ro-RO"/>
        </w:rPr>
      </w:pPr>
      <w:r w:rsidRPr="00016B5B">
        <w:rPr>
          <w:rFonts w:ascii="Montserrat" w:hAnsi="Montserrat"/>
          <w:sz w:val="22"/>
          <w:szCs w:val="22"/>
          <w:lang w:val="ro-RO"/>
        </w:rPr>
        <w:t>Beneficiarul are obligația de a prezenta documentele referitoare la proiect în limba română. Docume</w:t>
      </w:r>
      <w:r w:rsidR="00041EDB" w:rsidRPr="00016B5B">
        <w:rPr>
          <w:rFonts w:ascii="Montserrat" w:hAnsi="Montserrat"/>
          <w:sz w:val="22"/>
          <w:szCs w:val="22"/>
          <w:lang w:val="ro-RO"/>
        </w:rPr>
        <w:t>n</w:t>
      </w:r>
      <w:r w:rsidRPr="00016B5B">
        <w:rPr>
          <w:rFonts w:ascii="Montserrat" w:hAnsi="Montserrat"/>
          <w:sz w:val="22"/>
          <w:szCs w:val="22"/>
          <w:lang w:val="ro-RO"/>
        </w:rPr>
        <w:t>tele referitoare la proiect prezentate într-o altă limbă, se vor transmite, la cererea AM PR Vest, însoțite de traducerea autorizată în limba română.</w:t>
      </w:r>
    </w:p>
    <w:p w14:paraId="21307EC6" w14:textId="77777777" w:rsidR="00097690" w:rsidRPr="00016B5B" w:rsidRDefault="00097690"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t>Beneficiarul este obligat să aducă la cunoștința AM PR Vest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3B8DD815" w14:textId="231C78B5" w:rsidR="00B21B09" w:rsidRPr="00016B5B" w:rsidRDefault="00B21B09" w:rsidP="00FC0BC3">
      <w:pPr>
        <w:pStyle w:val="ListParagraph"/>
        <w:numPr>
          <w:ilvl w:val="2"/>
          <w:numId w:val="8"/>
        </w:numPr>
        <w:shd w:val="clear" w:color="auto" w:fill="FFFFFF"/>
        <w:spacing w:before="120" w:after="120" w:line="240" w:lineRule="auto"/>
        <w:contextualSpacing w:val="0"/>
        <w:jc w:val="both"/>
        <w:rPr>
          <w:rFonts w:ascii="Montserrat" w:eastAsia="Times New Roman" w:hAnsi="Montserrat"/>
          <w:iCs/>
          <w:noProof/>
          <w:sz w:val="22"/>
          <w:szCs w:val="22"/>
          <w:lang w:val="ro-RO" w:eastAsia="sk-SK"/>
        </w:rPr>
      </w:pPr>
      <w:r w:rsidRPr="00016B5B">
        <w:rPr>
          <w:rFonts w:ascii="Montserrat" w:eastAsia="Times New Roman" w:hAnsi="Montserrat"/>
          <w:iCs/>
          <w:noProof/>
          <w:sz w:val="22"/>
          <w:szCs w:val="22"/>
          <w:lang w:val="ro-RO" w:eastAsia="sk-SK"/>
        </w:rPr>
        <w:t>Începând cu data depunerii cererii de finanțare, pe tot parcursul procesului de evaluare, selecție și contractare, pe perioada de implementare, de raportare și verificare finală a proiectului, precum și pe perioada de durabilitate/sustenabilitate a proiectului Beneficiarul își asumă respectarea tuturor prevederilor legale, naționale și europene aplicabile în ceea ce privește obligația de  declarare și colectare a informațiilor cu privire la beneficiarii reali proprii, precum și a contractorilor și subcontractorilor, astfel:</w:t>
      </w:r>
    </w:p>
    <w:p w14:paraId="4BA76124" w14:textId="13260214" w:rsidR="00B21B09" w:rsidRPr="00016B5B" w:rsidRDefault="00B21B09" w:rsidP="00FC0BC3">
      <w:pPr>
        <w:numPr>
          <w:ilvl w:val="0"/>
          <w:numId w:val="33"/>
        </w:numPr>
        <w:shd w:val="clear" w:color="auto" w:fill="FFFFFF"/>
        <w:spacing w:before="120" w:after="120" w:line="240" w:lineRule="auto"/>
        <w:ind w:left="1134" w:hanging="425"/>
        <w:jc w:val="both"/>
        <w:rPr>
          <w:rFonts w:ascii="Montserrat" w:eastAsia="Times New Roman" w:hAnsi="Montserrat"/>
          <w:iCs/>
          <w:noProof/>
          <w:sz w:val="22"/>
          <w:szCs w:val="22"/>
          <w:lang w:val="ro-RO" w:eastAsia="sk-SK"/>
        </w:rPr>
      </w:pPr>
      <w:r w:rsidRPr="00016B5B">
        <w:rPr>
          <w:rFonts w:ascii="Montserrat" w:eastAsia="Times New Roman" w:hAnsi="Montserrat"/>
          <w:iCs/>
          <w:noProof/>
          <w:sz w:val="22"/>
          <w:szCs w:val="22"/>
          <w:lang w:val="ro-RO" w:eastAsia="sk-SK"/>
        </w:rPr>
        <w:t>Beneficiarul finanțării, entitate privată, se obligă să transmită toate datele de identificare a beneficiarilor săi reali în conformitate cu prevederile Legii nr 129/2019 forma actualizată. Transmiterea datelor către AM PR Vest se va realiza în baza unei Declarații pe proprie răspundere privind beneficiarul real, solicitată în cadrul GSF, care va include întreaga structură a grupului</w:t>
      </w:r>
      <w:r w:rsidR="009E3075">
        <w:rPr>
          <w:rFonts w:ascii="Montserrat" w:eastAsia="Times New Roman" w:hAnsi="Montserrat"/>
          <w:iCs/>
          <w:noProof/>
          <w:sz w:val="22"/>
          <w:szCs w:val="22"/>
          <w:lang w:val="ro-RO" w:eastAsia="sk-SK"/>
        </w:rPr>
        <w:t xml:space="preserve"> </w:t>
      </w:r>
      <w:r w:rsidRPr="00016B5B">
        <w:rPr>
          <w:rFonts w:ascii="Montserrat" w:eastAsia="Times New Roman" w:hAnsi="Montserrat"/>
          <w:iCs/>
          <w:noProof/>
          <w:sz w:val="22"/>
          <w:szCs w:val="22"/>
          <w:lang w:val="ro-RO" w:eastAsia="sk-SK"/>
        </w:rPr>
        <w:t xml:space="preserve">și care are anexat și </w:t>
      </w:r>
      <w:r w:rsidRPr="00016B5B">
        <w:rPr>
          <w:rFonts w:ascii="Montserrat" w:eastAsia="Times New Roman" w:hAnsi="Montserrat"/>
          <w:iCs/>
          <w:noProof/>
          <w:sz w:val="22"/>
          <w:szCs w:val="22"/>
          <w:lang w:val="ro-RO" w:eastAsia="sk-SK"/>
        </w:rPr>
        <w:lastRenderedPageBreak/>
        <w:t>Certificatul specific al   Registrului beneficiarilor reali, eliberat de la ORC, valabil la data depunerii</w:t>
      </w:r>
    </w:p>
    <w:p w14:paraId="6EE4C760" w14:textId="64C523E3" w:rsidR="00B21B09" w:rsidRPr="00016B5B" w:rsidRDefault="00B21B09" w:rsidP="00FC0BC3">
      <w:pPr>
        <w:numPr>
          <w:ilvl w:val="0"/>
          <w:numId w:val="33"/>
        </w:numPr>
        <w:shd w:val="clear" w:color="auto" w:fill="FFFFFF"/>
        <w:spacing w:before="120" w:after="120" w:line="240" w:lineRule="auto"/>
        <w:ind w:left="1134" w:hanging="425"/>
        <w:jc w:val="both"/>
        <w:rPr>
          <w:rFonts w:ascii="Montserrat" w:eastAsia="Times New Roman" w:hAnsi="Montserrat"/>
          <w:iCs/>
          <w:noProof/>
          <w:sz w:val="22"/>
          <w:szCs w:val="22"/>
          <w:lang w:val="ro-RO" w:eastAsia="sk-SK"/>
        </w:rPr>
      </w:pPr>
      <w:r w:rsidRPr="00016B5B">
        <w:rPr>
          <w:rFonts w:ascii="Montserrat" w:eastAsia="Times New Roman" w:hAnsi="Montserrat"/>
          <w:iCs/>
          <w:noProof/>
          <w:sz w:val="22"/>
          <w:szCs w:val="22"/>
          <w:lang w:val="ro-RO" w:eastAsia="sk-SK"/>
        </w:rPr>
        <w:t>Beneficiarul finanțării, entitate privată, se obligă să transmită toate datele de identificare privind beneficiarii reali ai contractorilor, în conformitate cu prevederile Legii nr 129/2019 forma actualizată și Directiva (UE) 849/2015 numai în cazul procedurilor de achiziţii publice care depăşesc pragurile de la nivelul Uniunii și pragurile conform Ordinului 1284/2016.  Transmiterea datelor către AM PR Vest se va realiza în baza unei Declarații pe proprie răspundere privind beneficiarul real, solicitată în cadrul GSF, care va include întreaga structură a grupului</w:t>
      </w:r>
      <w:r w:rsidR="00AC34F2" w:rsidRPr="00016B5B">
        <w:rPr>
          <w:rFonts w:ascii="Montserrat" w:eastAsia="Times New Roman" w:hAnsi="Montserrat"/>
          <w:iCs/>
          <w:noProof/>
          <w:sz w:val="22"/>
          <w:szCs w:val="22"/>
          <w:lang w:val="ro-RO" w:eastAsia="sk-SK"/>
        </w:rPr>
        <w:t xml:space="preserve"> </w:t>
      </w:r>
      <w:r w:rsidRPr="00016B5B">
        <w:rPr>
          <w:rFonts w:ascii="Montserrat" w:eastAsia="Times New Roman" w:hAnsi="Montserrat"/>
          <w:iCs/>
          <w:noProof/>
          <w:sz w:val="22"/>
          <w:szCs w:val="22"/>
          <w:lang w:val="ro-RO" w:eastAsia="sk-SK"/>
        </w:rPr>
        <w:t>și care are anexat și Certificatul specific al   Registrului beneficiarilor reali, eliberat de la ORC, valabil la data depunerii.</w:t>
      </w:r>
    </w:p>
    <w:p w14:paraId="7C15AEAC" w14:textId="1024BCBB" w:rsidR="00B21B09" w:rsidRPr="00016B5B" w:rsidRDefault="00B21B09" w:rsidP="00FC0BC3">
      <w:pPr>
        <w:numPr>
          <w:ilvl w:val="0"/>
          <w:numId w:val="33"/>
        </w:numPr>
        <w:shd w:val="clear" w:color="auto" w:fill="FFFFFF"/>
        <w:spacing w:before="120" w:after="120" w:line="240" w:lineRule="auto"/>
        <w:ind w:left="1134" w:hanging="425"/>
        <w:jc w:val="both"/>
        <w:rPr>
          <w:rFonts w:ascii="Montserrat" w:eastAsia="Times New Roman" w:hAnsi="Montserrat"/>
          <w:iCs/>
          <w:noProof/>
          <w:sz w:val="22"/>
          <w:szCs w:val="22"/>
          <w:lang w:val="ro-RO" w:eastAsia="sk-SK"/>
        </w:rPr>
      </w:pPr>
      <w:r w:rsidRPr="00016B5B">
        <w:rPr>
          <w:rFonts w:ascii="Montserrat" w:eastAsia="Times New Roman" w:hAnsi="Montserrat"/>
          <w:iCs/>
          <w:noProof/>
          <w:sz w:val="22"/>
          <w:szCs w:val="22"/>
          <w:lang w:val="ro-RO" w:eastAsia="sk-SK"/>
        </w:rPr>
        <w:t>Beneficiarul finanțării, entitate privată, se obligă să transmită toate datele de identificare privind beneficiarii reali ai subcontractorilor, în conformitate cu prevederile Legii nr 129/2019 forma actualizată și Directiva (UE) 849/2015 numai în cazul procedurilor de achiziţii publice care depăşesc pragurile de la nivelul Uniunii și pragurile conform Ordinului 1284/2016, numai pentru primul nivel de subcontractare, în cazul în care sunt înregistrate informaţii cu privire la un contractant și numai pentru subcontractele cu o valoare totală de peste 50 000 EUR. Transmiterea datelor către AM PR Vest se va realiza în baza unei Declarații pe proprie răspundere privind beneficiarul real, solicitată în cadrul GSF, care va include întreaga structură a grupului</w:t>
      </w:r>
      <w:r w:rsidR="00016B5B">
        <w:rPr>
          <w:rFonts w:ascii="Montserrat" w:eastAsia="Times New Roman" w:hAnsi="Montserrat"/>
          <w:iCs/>
          <w:noProof/>
          <w:sz w:val="22"/>
          <w:szCs w:val="22"/>
          <w:lang w:val="ro-RO" w:eastAsia="sk-SK"/>
        </w:rPr>
        <w:t xml:space="preserve"> </w:t>
      </w:r>
      <w:r w:rsidRPr="00016B5B">
        <w:rPr>
          <w:rFonts w:ascii="Montserrat" w:eastAsia="Times New Roman" w:hAnsi="Montserrat"/>
          <w:iCs/>
          <w:noProof/>
          <w:sz w:val="22"/>
          <w:szCs w:val="22"/>
          <w:lang w:val="ro-RO" w:eastAsia="sk-SK"/>
        </w:rPr>
        <w:t>și care are anexat și Certificatul specific al   Registrului beneficiarilor reali, eliberat de la ORC, valabil la data depunerii.</w:t>
      </w:r>
    </w:p>
    <w:p w14:paraId="66DAF498" w14:textId="77777777" w:rsidR="00B21B09" w:rsidRPr="00016B5B" w:rsidRDefault="00B21B09" w:rsidP="00FC0BC3">
      <w:pPr>
        <w:pStyle w:val="ListParagraph"/>
        <w:numPr>
          <w:ilvl w:val="2"/>
          <w:numId w:val="8"/>
        </w:numPr>
        <w:shd w:val="clear" w:color="auto" w:fill="FFFFFF"/>
        <w:spacing w:before="120" w:after="120" w:line="240" w:lineRule="auto"/>
        <w:contextualSpacing w:val="0"/>
        <w:jc w:val="both"/>
        <w:rPr>
          <w:rFonts w:ascii="Montserrat" w:eastAsia="Times New Roman" w:hAnsi="Montserrat"/>
          <w:iCs/>
          <w:noProof/>
          <w:sz w:val="22"/>
          <w:szCs w:val="22"/>
          <w:lang w:val="ro-RO" w:eastAsia="sk-SK"/>
        </w:rPr>
      </w:pPr>
      <w:r w:rsidRPr="00016B5B">
        <w:rPr>
          <w:rFonts w:ascii="Montserrat" w:eastAsia="Times New Roman" w:hAnsi="Montserrat"/>
          <w:iCs/>
          <w:noProof/>
          <w:sz w:val="22"/>
          <w:szCs w:val="22"/>
          <w:lang w:val="ro-RO" w:eastAsia="sk-SK"/>
        </w:rPr>
        <w:t>Beneficiarul finanțării se obligă ca în toate contractele de execuție pentru care sunt obligați să comunice informațiile privind beneficiarii reali conform lit b și c de mai sus, să transpună obligația contractorilor precum și a subcontractorilor acestora de a-i comunica certificatul specific din Registrul beneficiarilor reali eliberat de ORC, precum și obligația de a comunica către acesta orice modificare survenită pe întreaga perioadă contractuală.  </w:t>
      </w:r>
    </w:p>
    <w:p w14:paraId="35F116BE" w14:textId="3B130519" w:rsidR="00B21B09" w:rsidRPr="00016B5B" w:rsidRDefault="00B21B09" w:rsidP="00FC0BC3">
      <w:pPr>
        <w:pStyle w:val="ListParagraph"/>
        <w:numPr>
          <w:ilvl w:val="2"/>
          <w:numId w:val="8"/>
        </w:numPr>
        <w:shd w:val="clear" w:color="auto" w:fill="FFFFFF"/>
        <w:spacing w:before="120" w:after="120" w:line="240" w:lineRule="auto"/>
        <w:contextualSpacing w:val="0"/>
        <w:jc w:val="both"/>
        <w:rPr>
          <w:rFonts w:ascii="Montserrat" w:eastAsia="Times New Roman" w:hAnsi="Montserrat"/>
          <w:iCs/>
          <w:noProof/>
          <w:sz w:val="22"/>
          <w:szCs w:val="22"/>
          <w:lang w:val="ro-RO" w:eastAsia="sk-SK"/>
        </w:rPr>
      </w:pPr>
      <w:r w:rsidRPr="00016B5B">
        <w:rPr>
          <w:rFonts w:ascii="Montserrat" w:eastAsia="Times New Roman" w:hAnsi="Montserrat"/>
          <w:iCs/>
          <w:noProof/>
          <w:sz w:val="22"/>
          <w:szCs w:val="22"/>
          <w:lang w:val="ro-RO" w:eastAsia="sk-SK"/>
        </w:rPr>
        <w:t>Beneficiarul finanțării are obligația de a notifica AM PR Vest, în ceea ce privește modificarea intervenită cu privire la identificarea și declararea beneficiarilor săi reali, într-un termen de 15 zile calendaristice de la momentul în care a survenit modificarea, iar pentru contractorii  și subcontractorii rezultați în urma achizițiilor publice care depășesc pragurile menționate mai sus, termenul de comunicare a notificării privind modificările intervenite cu privire la identificarea și declararea beneficiarilor reali ai contractorilor/subcontractorilor, se calculează de la data de la care Beneficiarul finanțării a luat cunoștință de modificarea survenită.</w:t>
      </w:r>
    </w:p>
    <w:p w14:paraId="641E2597" w14:textId="77777777" w:rsidR="004E65D8" w:rsidRPr="00016B5B" w:rsidRDefault="004E65D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olor w:val="27344C"/>
          <w:sz w:val="22"/>
          <w:szCs w:val="22"/>
          <w:lang w:eastAsia="en-GB"/>
        </w:rPr>
        <w:t xml:space="preserve">Beneficiarul se obligă ca, în cazul în care desfășoară sau va desfășura activități în mai multe domenii de activitate, ajutorul de minimis obținut în cadrul prezentului Contract să fie utilizat exclusiv în domeniul de activitate (codul CAEN) specificat în Anexa nr. 1 – Cererea de finanțare. </w:t>
      </w:r>
    </w:p>
    <w:p w14:paraId="7394F7FB" w14:textId="77777777" w:rsidR="004E65D8" w:rsidRPr="00016B5B" w:rsidRDefault="004E65D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olor w:val="27344C"/>
          <w:sz w:val="22"/>
          <w:szCs w:val="22"/>
          <w:lang w:eastAsia="en-GB"/>
        </w:rPr>
        <w:t xml:space="preserve">Beneficiarul se obligă ca, </w:t>
      </w:r>
      <w:r w:rsidRPr="00016B5B">
        <w:rPr>
          <w:rFonts w:ascii="Montserrat" w:eastAsia="SimSun" w:hAnsi="Montserrat" w:cs="Arial"/>
          <w:color w:val="27344C"/>
          <w:sz w:val="22"/>
          <w:szCs w:val="22"/>
        </w:rPr>
        <w:t>în cazul în care investiția presupune achiziția unui echipament, utilaj tehnologic etc., care, prin natura și funcțiile sale, poate fi exploatat în desfășurarea inclusiv a unor activități adiacente, ce aparțin unor domenii de activitate distincte/adiacente, codul CAEN vizat de proiect este domeniul în care bunul respectiv este utilizat în mod preponderent.</w:t>
      </w:r>
    </w:p>
    <w:p w14:paraId="00ADDBDB" w14:textId="39D8C290" w:rsidR="004E65D8" w:rsidRPr="00016B5B" w:rsidRDefault="004E65D8" w:rsidP="00FC0BC3">
      <w:pPr>
        <w:pStyle w:val="Alineat"/>
        <w:numPr>
          <w:ilvl w:val="2"/>
          <w:numId w:val="8"/>
        </w:numPr>
        <w:spacing w:before="120" w:after="120"/>
        <w:rPr>
          <w:rFonts w:ascii="Montserrat" w:hAnsi="Montserrat"/>
          <w:color w:val="27344C"/>
          <w:sz w:val="22"/>
          <w:szCs w:val="22"/>
          <w:lang w:eastAsia="en-GB"/>
        </w:rPr>
      </w:pPr>
      <w:r w:rsidRPr="00016B5B">
        <w:rPr>
          <w:rFonts w:ascii="Montserrat" w:hAnsi="Montserrat"/>
          <w:color w:val="27344C"/>
          <w:sz w:val="22"/>
          <w:szCs w:val="22"/>
          <w:lang w:eastAsia="en-GB"/>
        </w:rPr>
        <w:lastRenderedPageBreak/>
        <w:t xml:space="preserve">Beneficiarul se obligă să notifice AM </w:t>
      </w:r>
      <w:r w:rsidR="00C25BF5" w:rsidRPr="00016B5B">
        <w:rPr>
          <w:rFonts w:ascii="Montserrat" w:hAnsi="Montserrat"/>
          <w:color w:val="27344C"/>
          <w:sz w:val="22"/>
          <w:szCs w:val="22"/>
          <w:lang w:eastAsia="en-GB"/>
        </w:rPr>
        <w:t xml:space="preserve">PR </w:t>
      </w:r>
      <w:r w:rsidR="00F23CA9" w:rsidRPr="00016B5B">
        <w:rPr>
          <w:rFonts w:ascii="Montserrat" w:hAnsi="Montserrat" w:cstheme="majorBidi"/>
          <w:bCs/>
          <w:color w:val="27344C"/>
          <w:sz w:val="22"/>
          <w:szCs w:val="22"/>
          <w:lang w:eastAsia="en-GB"/>
        </w:rPr>
        <w:t>Vest</w:t>
      </w:r>
      <w:r w:rsidR="00F23CA9" w:rsidRPr="00016B5B">
        <w:rPr>
          <w:rFonts w:ascii="Montserrat" w:hAnsi="Montserrat"/>
          <w:color w:val="27344C"/>
          <w:sz w:val="22"/>
          <w:szCs w:val="22"/>
          <w:lang w:eastAsia="en-GB"/>
        </w:rPr>
        <w:t xml:space="preserve"> </w:t>
      </w:r>
      <w:r w:rsidRPr="00016B5B">
        <w:rPr>
          <w:rFonts w:ascii="Montserrat" w:hAnsi="Montserrat"/>
          <w:color w:val="27344C"/>
          <w:sz w:val="22"/>
          <w:szCs w:val="22"/>
          <w:lang w:eastAsia="en-GB"/>
        </w:rPr>
        <w:t xml:space="preserve">pe perioada de implementare a activităților proiectului de după semnarea contractului </w:t>
      </w:r>
      <w:r w:rsidR="007C5233" w:rsidRPr="00016B5B">
        <w:rPr>
          <w:rFonts w:ascii="Montserrat" w:hAnsi="Montserrat"/>
          <w:color w:val="27344C"/>
          <w:sz w:val="22"/>
          <w:szCs w:val="22"/>
          <w:lang w:eastAsia="en-GB"/>
        </w:rPr>
        <w:t xml:space="preserve">cu privire </w:t>
      </w:r>
      <w:r w:rsidRPr="00016B5B">
        <w:rPr>
          <w:rFonts w:ascii="Montserrat" w:hAnsi="Montserrat"/>
          <w:color w:val="27344C"/>
          <w:sz w:val="22"/>
          <w:szCs w:val="22"/>
          <w:lang w:eastAsia="en-GB"/>
        </w:rPr>
        <w:t>la emiterea certificatului de înregistrare în scopuri de TVA, dacă este cazul</w:t>
      </w:r>
      <w:r w:rsidR="007C5233" w:rsidRPr="00016B5B">
        <w:rPr>
          <w:rFonts w:ascii="Montserrat" w:hAnsi="Montserrat"/>
          <w:color w:val="27344C"/>
          <w:sz w:val="22"/>
          <w:szCs w:val="22"/>
          <w:lang w:eastAsia="en-GB"/>
        </w:rPr>
        <w:t>, în termen de 5 zile lucrătoare de la emitere.</w:t>
      </w:r>
    </w:p>
    <w:p w14:paraId="28D80713" w14:textId="095D165D" w:rsidR="004E65D8" w:rsidRPr="00016B5B" w:rsidRDefault="004E65D8" w:rsidP="00FC0BC3">
      <w:pPr>
        <w:pStyle w:val="Alineat"/>
        <w:numPr>
          <w:ilvl w:val="2"/>
          <w:numId w:val="8"/>
        </w:numPr>
        <w:spacing w:before="120" w:after="120"/>
        <w:rPr>
          <w:rFonts w:ascii="Montserrat" w:hAnsi="Montserrat"/>
          <w:color w:val="27344C"/>
          <w:sz w:val="22"/>
          <w:szCs w:val="22"/>
          <w:lang w:eastAsia="en-GB"/>
        </w:rPr>
      </w:pPr>
      <w:r w:rsidRPr="00016B5B">
        <w:rPr>
          <w:rFonts w:ascii="Montserrat" w:hAnsi="Montserrat"/>
          <w:color w:val="27344C"/>
          <w:sz w:val="22"/>
          <w:szCs w:val="22"/>
          <w:lang w:eastAsia="en-GB"/>
        </w:rPr>
        <w:t xml:space="preserve">Contractul de finanțare va fi reziliat și finanțarea nerambursabilă acordată va fi recuperată în condițiile prezentului contract, dacă, oricând în perioada de durabilitate a proiectului prevăzută la art. 2, alin. (5) din </w:t>
      </w:r>
      <w:r w:rsidR="004F683B" w:rsidRPr="00016B5B">
        <w:rPr>
          <w:rFonts w:ascii="Montserrat" w:hAnsi="Montserrat"/>
          <w:color w:val="27344C"/>
          <w:sz w:val="22"/>
          <w:szCs w:val="22"/>
          <w:lang w:eastAsia="en-GB"/>
        </w:rPr>
        <w:t>Secțiunea</w:t>
      </w:r>
      <w:r w:rsidR="009A7A00" w:rsidRPr="00016B5B">
        <w:rPr>
          <w:rFonts w:ascii="Montserrat" w:hAnsi="Montserrat"/>
          <w:color w:val="27344C"/>
          <w:sz w:val="22"/>
          <w:szCs w:val="22"/>
          <w:lang w:eastAsia="en-GB"/>
        </w:rPr>
        <w:t xml:space="preserve"> III</w:t>
      </w:r>
      <w:r w:rsidRPr="00016B5B">
        <w:rPr>
          <w:rFonts w:ascii="Montserrat" w:hAnsi="Montserrat"/>
          <w:color w:val="27344C"/>
          <w:sz w:val="22"/>
          <w:szCs w:val="22"/>
          <w:lang w:eastAsia="en-GB"/>
        </w:rPr>
        <w:t xml:space="preserve"> Condiții Generale, se constată că: </w:t>
      </w:r>
    </w:p>
    <w:p w14:paraId="02942552" w14:textId="77777777" w:rsidR="004E65D8" w:rsidRPr="00016B5B" w:rsidRDefault="004E65D8" w:rsidP="00FC0BC3">
      <w:pPr>
        <w:pStyle w:val="ListParagraph"/>
        <w:numPr>
          <w:ilvl w:val="0"/>
          <w:numId w:val="23"/>
        </w:numPr>
        <w:spacing w:before="120" w:after="120" w:line="240" w:lineRule="auto"/>
        <w:ind w:left="1134" w:hanging="425"/>
        <w:contextualSpacing w:val="0"/>
        <w:jc w:val="both"/>
        <w:rPr>
          <w:rFonts w:ascii="Montserrat" w:eastAsia="Times New Roman" w:hAnsi="Montserrat"/>
          <w:iCs/>
          <w:noProof/>
          <w:sz w:val="22"/>
          <w:szCs w:val="22"/>
          <w:lang w:val="ro-RO" w:eastAsia="en-GB"/>
        </w:rPr>
      </w:pPr>
      <w:r w:rsidRPr="00016B5B">
        <w:rPr>
          <w:rFonts w:ascii="Montserrat" w:eastAsia="Times New Roman" w:hAnsi="Montserrat"/>
          <w:iCs/>
          <w:noProof/>
          <w:sz w:val="22"/>
          <w:szCs w:val="22"/>
          <w:lang w:val="ro-RO" w:eastAsia="en-GB"/>
        </w:rPr>
        <w:t>încadrarea valorii finanțării nerambursabile solicitate în plafonul de minimis aplicabil s-a realizat, la momentul solicitării și/sau acordării, în baza unor informații incomplete și/sau incorecte, beneficiarul fiind îndreptățit la o valoare mai mică a ajutorului de minimis;</w:t>
      </w:r>
    </w:p>
    <w:p w14:paraId="0868695C" w14:textId="77777777" w:rsidR="004E65D8" w:rsidRPr="00016B5B" w:rsidRDefault="004E65D8" w:rsidP="00FC0BC3">
      <w:pPr>
        <w:pStyle w:val="ListParagraph"/>
        <w:numPr>
          <w:ilvl w:val="0"/>
          <w:numId w:val="23"/>
        </w:numPr>
        <w:spacing w:before="120" w:after="120" w:line="240" w:lineRule="auto"/>
        <w:ind w:left="1134" w:hanging="425"/>
        <w:contextualSpacing w:val="0"/>
        <w:jc w:val="both"/>
        <w:rPr>
          <w:rFonts w:ascii="Montserrat" w:eastAsia="Times New Roman" w:hAnsi="Montserrat"/>
          <w:iCs/>
          <w:noProof/>
          <w:sz w:val="22"/>
          <w:szCs w:val="22"/>
          <w:lang w:val="ro-RO" w:eastAsia="en-GB"/>
        </w:rPr>
      </w:pPr>
      <w:r w:rsidRPr="00016B5B">
        <w:rPr>
          <w:rFonts w:ascii="Montserrat" w:eastAsia="Times New Roman" w:hAnsi="Montserrat"/>
          <w:iCs/>
          <w:noProof/>
          <w:sz w:val="22"/>
          <w:szCs w:val="22"/>
          <w:lang w:val="ro-RO" w:eastAsia="en-GB"/>
        </w:rPr>
        <w:t>beneficiarul a urmărit obținerea finanțării prin crearea de condiții artificiale de eligibilitate, cu scopul vădit de a se încadra în categoria solicitanților eligibili.</w:t>
      </w:r>
    </w:p>
    <w:p w14:paraId="289EB0DA" w14:textId="056E5F39" w:rsidR="004E65D8" w:rsidRPr="00016B5B" w:rsidRDefault="004E65D8" w:rsidP="00FC0BC3">
      <w:pPr>
        <w:pStyle w:val="Alineat"/>
        <w:numPr>
          <w:ilvl w:val="2"/>
          <w:numId w:val="8"/>
        </w:numPr>
        <w:spacing w:before="120" w:after="120"/>
        <w:rPr>
          <w:rFonts w:ascii="Montserrat" w:hAnsi="Montserrat"/>
          <w:color w:val="27344C"/>
          <w:sz w:val="22"/>
          <w:szCs w:val="22"/>
          <w:lang w:eastAsia="en-GB"/>
        </w:rPr>
      </w:pPr>
      <w:r w:rsidRPr="00016B5B">
        <w:rPr>
          <w:rFonts w:ascii="Montserrat" w:hAnsi="Montserrat"/>
          <w:color w:val="27344C"/>
          <w:sz w:val="22"/>
          <w:szCs w:val="22"/>
          <w:lang w:eastAsia="en-GB"/>
        </w:rPr>
        <w:t xml:space="preserve">Pentru cererile de finanțare care presupun înființarea unui sediu secundar (punct de lucru) ca urmare a realizării investiției, Beneficiarul are obligația obținerii autorizării codului CAEN vizat de investiție la locația de implementare a proiectului, până la </w:t>
      </w:r>
      <w:r w:rsidRPr="00016B5B">
        <w:rPr>
          <w:rFonts w:ascii="Montserrat" w:eastAsia="SimSun" w:hAnsi="Montserrat" w:cs="Arial"/>
          <w:color w:val="27344C"/>
          <w:sz w:val="22"/>
          <w:szCs w:val="22"/>
        </w:rPr>
        <w:t>finalul etapei de implementare</w:t>
      </w:r>
      <w:r w:rsidRPr="00016B5B">
        <w:rPr>
          <w:rFonts w:ascii="Montserrat" w:hAnsi="Montserrat"/>
          <w:color w:val="27344C"/>
          <w:sz w:val="22"/>
          <w:szCs w:val="22"/>
          <w:lang w:eastAsia="en-GB"/>
        </w:rPr>
        <w:t xml:space="preserve">. </w:t>
      </w:r>
    </w:p>
    <w:p w14:paraId="2F932309" w14:textId="764C5795" w:rsidR="00FB4BDE" w:rsidRPr="00016B5B" w:rsidRDefault="00FB4BDE" w:rsidP="00FC0BC3">
      <w:pPr>
        <w:pStyle w:val="Alineat"/>
        <w:numPr>
          <w:ilvl w:val="2"/>
          <w:numId w:val="8"/>
        </w:numPr>
        <w:spacing w:before="120" w:after="120"/>
        <w:rPr>
          <w:rFonts w:ascii="Montserrat" w:hAnsi="Montserrat"/>
          <w:color w:val="27344C"/>
          <w:sz w:val="22"/>
          <w:szCs w:val="22"/>
          <w:lang w:eastAsia="en-GB"/>
        </w:rPr>
      </w:pPr>
      <w:r w:rsidRPr="00016B5B">
        <w:rPr>
          <w:rFonts w:ascii="Montserrat" w:hAnsi="Montserrat" w:cs="Times New Roman"/>
          <w:color w:val="27344C"/>
          <w:sz w:val="22"/>
          <w:szCs w:val="22"/>
        </w:rPr>
        <w:t>Beneficiarul are obligația să se asigure ca în perioada de implementare, în procesul de recrutare și selecție a noilor salariați, anunțul de angajare să nu conțină referințe, criterii, cerințe care să restricționeze accesul la muncă al persoanelor, în mod egal și nediscriminatoriu, pe considerente de sex, apartenența la minorități, categorii sau medii defavorizate, marginalizate, dizabilități, etc. Anunțurile de angajare vor oferi șanse egale tuturor categoriilor de persoane, inclusiv prin asigurarea accesibilității la informație.</w:t>
      </w:r>
    </w:p>
    <w:p w14:paraId="52637AAE" w14:textId="77777777" w:rsidR="002755DB" w:rsidRPr="00016B5B" w:rsidRDefault="002755DB" w:rsidP="00FC0BC3">
      <w:pPr>
        <w:pStyle w:val="Alineat"/>
        <w:numPr>
          <w:ilvl w:val="2"/>
          <w:numId w:val="8"/>
        </w:numPr>
        <w:spacing w:before="120" w:after="120"/>
        <w:rPr>
          <w:rFonts w:ascii="Montserrat" w:hAnsi="Montserrat"/>
          <w:color w:val="27344C"/>
          <w:sz w:val="22"/>
          <w:szCs w:val="22"/>
          <w:lang w:eastAsia="en-GB"/>
        </w:rPr>
      </w:pPr>
      <w:r w:rsidRPr="00016B5B">
        <w:rPr>
          <w:rFonts w:ascii="Montserrat" w:hAnsi="Montserrat"/>
          <w:color w:val="27344C"/>
          <w:sz w:val="22"/>
          <w:szCs w:val="22"/>
          <w:lang w:eastAsia="en-GB"/>
        </w:rPr>
        <w:t>Beneficiarul are obligația de a transmite în perioada de implementare sau în perioada de raportare și verificare finală a proiectului, pentru persoanele implicate în activitățile proiectului:</w:t>
      </w:r>
    </w:p>
    <w:p w14:paraId="4D664040" w14:textId="77777777" w:rsidR="002755DB" w:rsidRPr="00016B5B" w:rsidRDefault="002755DB" w:rsidP="00FC0BC3">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16B5B">
        <w:rPr>
          <w:rFonts w:ascii="Montserrat" w:eastAsia="Times New Roman" w:hAnsi="Montserrat"/>
          <w:iCs/>
          <w:noProof/>
          <w:sz w:val="22"/>
          <w:szCs w:val="22"/>
          <w:lang w:val="ro-RO" w:eastAsia="en-GB"/>
        </w:rPr>
        <w:t xml:space="preserve">contractul/contractele de muncă, </w:t>
      </w:r>
    </w:p>
    <w:p w14:paraId="66BBA553" w14:textId="77777777" w:rsidR="002755DB" w:rsidRPr="00016B5B" w:rsidRDefault="002755DB" w:rsidP="00FC0BC3">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16B5B">
        <w:rPr>
          <w:rFonts w:ascii="Montserrat" w:eastAsia="Times New Roman" w:hAnsi="Montserrat"/>
          <w:iCs/>
          <w:noProof/>
          <w:sz w:val="22"/>
          <w:szCs w:val="22"/>
          <w:lang w:val="ro-RO" w:eastAsia="en-GB"/>
        </w:rPr>
        <w:t xml:space="preserve">fișa/fișele de post, </w:t>
      </w:r>
    </w:p>
    <w:p w14:paraId="47C24555" w14:textId="77777777" w:rsidR="002755DB" w:rsidRPr="00016B5B" w:rsidRDefault="002755DB" w:rsidP="00FC0BC3">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16B5B">
        <w:rPr>
          <w:rFonts w:ascii="Montserrat" w:eastAsia="Times New Roman" w:hAnsi="Montserrat"/>
          <w:iCs/>
          <w:noProof/>
          <w:sz w:val="22"/>
          <w:szCs w:val="22"/>
          <w:lang w:val="ro-RO" w:eastAsia="en-GB"/>
        </w:rPr>
        <w:t>extrasul REVISAL,</w:t>
      </w:r>
    </w:p>
    <w:p w14:paraId="02EAA21A" w14:textId="77777777" w:rsidR="002755DB" w:rsidRPr="00016B5B" w:rsidRDefault="002755DB" w:rsidP="00FC0BC3">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16B5B">
        <w:rPr>
          <w:rFonts w:ascii="Montserrat" w:eastAsia="Times New Roman" w:hAnsi="Montserrat"/>
          <w:iCs/>
          <w:noProof/>
          <w:sz w:val="22"/>
          <w:szCs w:val="22"/>
          <w:lang w:val="ro-RO" w:eastAsia="en-GB"/>
        </w:rPr>
        <w:t>anunțul/anunțurile de angajare pentru procesul de recrutare și selecție a noilor salariați.</w:t>
      </w:r>
    </w:p>
    <w:p w14:paraId="32841A6C" w14:textId="77777777" w:rsidR="005078CB" w:rsidRPr="00016B5B" w:rsidRDefault="005078CB"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t>Beneficiarul are obligația de a se asigura că cel puțin unul dintre membrii echipei de management vor urma cursurile de formare/instruire organizate de AM PR Vest.</w:t>
      </w:r>
    </w:p>
    <w:p w14:paraId="10F6625A" w14:textId="77777777" w:rsidR="005078CB" w:rsidRPr="00016B5B" w:rsidRDefault="005078CB"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t>Beneficiarul are obligația de a include în fișele de post ale membrilor echipei de proiect atribuțiile care le revin acestora în cadrul proiectului, cu respectarea prevederilor din Manualul Beneficiarului și în conformitate cu prevederile art. 16 alin. (5) din Legea nr. 153/2017 privind salarizarea personalului plătit din fonduri publice, cu modificările și completările ulterioare. Fișele de post actualizate se vor transmite către AM PR Vest în maxim 5 zile lucrătoare de la momentul actualizării acestora.</w:t>
      </w:r>
    </w:p>
    <w:p w14:paraId="12280C07" w14:textId="0DCEAEF0" w:rsidR="005078CB" w:rsidRPr="00016B5B" w:rsidRDefault="005078CB"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t xml:space="preserve">Beneficiarul are obligația de a se asigura că membrii echipei de proiect cunosc prevederile Contractului de finanțare. În acest sens la primul raport de progres, </w:t>
      </w:r>
      <w:r w:rsidRPr="00016B5B">
        <w:rPr>
          <w:rFonts w:ascii="Montserrat" w:hAnsi="Montserrat"/>
          <w:color w:val="27344C"/>
          <w:sz w:val="22"/>
          <w:szCs w:val="22"/>
        </w:rPr>
        <w:lastRenderedPageBreak/>
        <w:t>Beneficiarul va depune dovada faptului că toți membrii echipei de management au luat la cunoștință și își asumă clauzele contractului de finanțare.</w:t>
      </w:r>
    </w:p>
    <w:p w14:paraId="4E8E3CD8" w14:textId="57F94DBC" w:rsidR="005078CB" w:rsidRPr="00016B5B" w:rsidRDefault="005078CB"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t xml:space="preserve">Beneficiarul are obligația de a se asigura că membrii echipei de proiect își îndeplinesc responsabilitățile ce le revin în cadrul proiectului cu diligență, la termenele asumate și cu respectarea sistemului de management și control aplicabil la nivelul AM PR Vest. În acest sens, toți membrii echipei de proiect sunt obligați să participe la vizitele de monitorizare și își asumă prin semnătură toate rapoartele de progres și rapoartele emise în urma vizitelor de monitorizare. </w:t>
      </w:r>
    </w:p>
    <w:p w14:paraId="41C10EF3" w14:textId="532FA1FC" w:rsidR="005078CB" w:rsidRPr="00016B5B" w:rsidRDefault="005078CB"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t>În cazul în care Beneficiarul achiziționează servicii de management pentru implementarea proiectului care face obiectul prezentului Contract de finanțare, are obligația de a include în clauzele contractuale atribuțiile care revin prestatorului în cadrul proiectului, în conformitate cu prevederile din Manualul Beneficiarului.</w:t>
      </w:r>
    </w:p>
    <w:p w14:paraId="1A688716" w14:textId="342A75A9" w:rsidR="005078CB" w:rsidRPr="00016B5B" w:rsidRDefault="005078CB"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t>Beneficiarul are obligația de a</w:t>
      </w:r>
      <w:r w:rsidR="009E3075">
        <w:rPr>
          <w:rFonts w:ascii="Montserrat" w:hAnsi="Montserrat"/>
          <w:color w:val="27344C"/>
          <w:sz w:val="22"/>
          <w:szCs w:val="22"/>
        </w:rPr>
        <w:t xml:space="preserve"> </w:t>
      </w:r>
      <w:r w:rsidRPr="00016B5B">
        <w:rPr>
          <w:rFonts w:ascii="Montserrat" w:hAnsi="Montserrat"/>
          <w:color w:val="27344C"/>
          <w:sz w:val="22"/>
          <w:szCs w:val="22"/>
        </w:rPr>
        <w:t>prezenta documentele referitoare la proiect în limba română. Documentele referitoare la proiect prezentate într-o altă limbă, se vor transmite, la cererea AM PR Vest, însoțite de traducerea autorizată în limba română.</w:t>
      </w:r>
    </w:p>
    <w:p w14:paraId="175A23C8" w14:textId="702F3945" w:rsidR="001443F6" w:rsidRPr="00016B5B" w:rsidRDefault="000A050E"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olor w:val="27344C"/>
          <w:sz w:val="22"/>
          <w:szCs w:val="22"/>
        </w:rPr>
        <w:t>Prin semnarea prezentului contract de finanțare, Beneficiarul îşi exprimă acordul cu privire la prelucrarea, stocarea şi arhivarea datelor cu caracter personal obţinute pe parcursul desfăşurării contractului de finanţare de către autoritatea de management/auditori în cadrul verificărilor de management/audit, inclusiv prin  utilizarea sistemului informatic </w:t>
      </w:r>
      <w:r w:rsidRPr="00016B5B">
        <w:rPr>
          <w:rStyle w:val="apple-converted-space"/>
          <w:rFonts w:ascii="Montserrat" w:hAnsi="Montserrat"/>
          <w:color w:val="27344C"/>
          <w:sz w:val="22"/>
          <w:szCs w:val="22"/>
        </w:rPr>
        <w:t> </w:t>
      </w:r>
      <w:r w:rsidRPr="00016B5B">
        <w:rPr>
          <w:rFonts w:ascii="Montserrat" w:hAnsi="Montserrat"/>
          <w:color w:val="27344C"/>
          <w:sz w:val="22"/>
          <w:szCs w:val="22"/>
        </w:rPr>
        <w:t xml:space="preserve"> ARACHNE conform Art 8 al</w:t>
      </w:r>
      <w:r w:rsidR="005078CB" w:rsidRPr="00016B5B">
        <w:rPr>
          <w:rFonts w:ascii="Montserrat" w:hAnsi="Montserrat"/>
          <w:color w:val="27344C"/>
          <w:sz w:val="22"/>
          <w:szCs w:val="22"/>
        </w:rPr>
        <w:t>in.</w:t>
      </w:r>
      <w:r w:rsidRPr="00016B5B">
        <w:rPr>
          <w:rFonts w:ascii="Montserrat" w:hAnsi="Montserrat"/>
          <w:color w:val="27344C"/>
          <w:sz w:val="22"/>
          <w:szCs w:val="22"/>
        </w:rPr>
        <w:t xml:space="preserve"> (10) de mai jos, in scopul îndeplinirii activităților specifice, cu respectarea prevederilor legale</w:t>
      </w:r>
    </w:p>
    <w:p w14:paraId="73561D3F" w14:textId="0B4C37EE" w:rsidR="002755DB" w:rsidRPr="00016B5B" w:rsidRDefault="002755DB" w:rsidP="00FC0BC3">
      <w:pPr>
        <w:pStyle w:val="Alineat"/>
        <w:spacing w:before="120" w:after="120"/>
        <w:ind w:left="0" w:firstLine="0"/>
        <w:rPr>
          <w:rFonts w:ascii="Montserrat" w:hAnsi="Montserrat" w:cs="Arial"/>
          <w:iCs w:val="0"/>
          <w:color w:val="27344C"/>
          <w:sz w:val="22"/>
          <w:szCs w:val="22"/>
        </w:rPr>
      </w:pPr>
      <w:r w:rsidRPr="00016B5B">
        <w:rPr>
          <w:rFonts w:ascii="Montserrat" w:hAnsi="Montserrat" w:cs="Arial"/>
          <w:b/>
          <w:bCs/>
          <w:iCs w:val="0"/>
          <w:color w:val="27344C"/>
          <w:sz w:val="22"/>
          <w:szCs w:val="22"/>
        </w:rPr>
        <w:t>Art. 8.  </w:t>
      </w:r>
      <w:r w:rsidRPr="00016B5B">
        <w:rPr>
          <w:rFonts w:ascii="Montserrat" w:hAnsi="Montserrat" w:cs="Arial"/>
          <w:b/>
          <w:iCs w:val="0"/>
          <w:color w:val="27344C"/>
          <w:sz w:val="22"/>
          <w:szCs w:val="22"/>
          <w:lang w:eastAsia="en-GB"/>
        </w:rPr>
        <w:t xml:space="preserve">Drepturile şi obligaţiile AM </w:t>
      </w:r>
      <w:r w:rsidR="00C25BF5" w:rsidRPr="00016B5B">
        <w:rPr>
          <w:rFonts w:ascii="Montserrat" w:hAnsi="Montserrat" w:cs="Arial"/>
          <w:b/>
          <w:iCs w:val="0"/>
          <w:color w:val="27344C"/>
          <w:sz w:val="22"/>
          <w:szCs w:val="22"/>
          <w:lang w:eastAsia="en-GB"/>
        </w:rPr>
        <w:t xml:space="preserve">PR </w:t>
      </w:r>
      <w:r w:rsidR="00F23CA9" w:rsidRPr="00016B5B">
        <w:rPr>
          <w:rFonts w:ascii="Montserrat" w:hAnsi="Montserrat" w:cstheme="majorBidi"/>
          <w:b/>
          <w:color w:val="27344C"/>
          <w:sz w:val="22"/>
          <w:szCs w:val="22"/>
          <w:lang w:eastAsia="en-GB"/>
        </w:rPr>
        <w:t>Vest</w:t>
      </w:r>
      <w:r w:rsidR="00F23CA9" w:rsidRPr="00016B5B">
        <w:rPr>
          <w:rFonts w:ascii="Montserrat" w:hAnsi="Montserrat" w:cs="Arial"/>
          <w:bCs/>
          <w:iCs w:val="0"/>
          <w:color w:val="27344C"/>
          <w:sz w:val="22"/>
          <w:szCs w:val="22"/>
          <w:lang w:eastAsia="en-GB"/>
        </w:rPr>
        <w:t xml:space="preserve"> </w:t>
      </w:r>
      <w:r w:rsidRPr="00016B5B">
        <w:rPr>
          <w:rFonts w:ascii="Montserrat" w:hAnsi="Montserrat" w:cs="Arial"/>
          <w:bCs/>
          <w:iCs w:val="0"/>
          <w:color w:val="27344C"/>
          <w:sz w:val="22"/>
          <w:szCs w:val="22"/>
          <w:lang w:eastAsia="en-GB"/>
        </w:rPr>
        <w:t>– completare art. 8 din Condiții Generale</w:t>
      </w:r>
    </w:p>
    <w:p w14:paraId="49ACF2D2" w14:textId="24367727" w:rsidR="002755DB" w:rsidRPr="00016B5B" w:rsidRDefault="002755DB"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 xml:space="preserve">În vederea executării Contractului de finanțare, AM </w:t>
      </w:r>
      <w:r w:rsidR="00C25BF5" w:rsidRPr="00016B5B">
        <w:rPr>
          <w:rFonts w:ascii="Montserrat" w:hAnsi="Montserrat" w:cs="Arial"/>
          <w:bCs/>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bCs/>
          <w:sz w:val="22"/>
          <w:szCs w:val="22"/>
          <w:lang w:val="ro-RO"/>
        </w:rPr>
        <w:t xml:space="preserve"> </w:t>
      </w:r>
      <w:r w:rsidRPr="00016B5B">
        <w:rPr>
          <w:rFonts w:ascii="Montserrat" w:hAnsi="Montserrat" w:cs="Arial"/>
          <w:bCs/>
          <w:sz w:val="22"/>
          <w:szCs w:val="22"/>
          <w:lang w:val="ro-RO"/>
        </w:rPr>
        <w:t>are dreptul de a emite instrucțiuni</w:t>
      </w:r>
      <w:r w:rsidR="00395594" w:rsidRPr="00016B5B">
        <w:rPr>
          <w:rFonts w:ascii="Montserrat" w:hAnsi="Montserrat" w:cs="Arial"/>
          <w:bCs/>
          <w:sz w:val="22"/>
          <w:szCs w:val="22"/>
          <w:lang w:val="ro-RO"/>
        </w:rPr>
        <w:t>, decizii</w:t>
      </w:r>
      <w:r w:rsidRPr="00016B5B">
        <w:rPr>
          <w:rFonts w:ascii="Montserrat" w:hAnsi="Montserrat" w:cs="Arial"/>
          <w:bCs/>
          <w:sz w:val="22"/>
          <w:szCs w:val="22"/>
          <w:lang w:val="ro-RO"/>
        </w:rPr>
        <w:t xml:space="preserve"> </w:t>
      </w:r>
      <w:r w:rsidR="00AF3049" w:rsidRPr="00016B5B">
        <w:rPr>
          <w:rFonts w:ascii="Montserrat" w:hAnsi="Montserrat" w:cs="Arial"/>
          <w:bCs/>
          <w:sz w:val="22"/>
          <w:szCs w:val="22"/>
          <w:lang w:val="ro-RO"/>
        </w:rPr>
        <w:t>și de a aproba manuale și proceduri de lucru care sunt obligatorii pentru Beneficiari.</w:t>
      </w:r>
    </w:p>
    <w:p w14:paraId="0AEC42BA" w14:textId="5ADFAAFD" w:rsidR="002755DB" w:rsidRPr="00016B5B" w:rsidRDefault="002755DB"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 xml:space="preserve">AM </w:t>
      </w:r>
      <w:r w:rsidR="00C25BF5" w:rsidRPr="00016B5B">
        <w:rPr>
          <w:rFonts w:ascii="Montserrat" w:hAnsi="Montserrat" w:cs="Arial"/>
          <w:bCs/>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Pr="00016B5B">
        <w:rPr>
          <w:rFonts w:ascii="Montserrat" w:hAnsi="Montserrat" w:cs="Arial"/>
          <w:bCs/>
          <w:sz w:val="22"/>
          <w:szCs w:val="22"/>
          <w:lang w:val="ro-RO"/>
        </w:rPr>
        <w:t xml:space="preserve"> are dreptul de a solicita Beneficiarului orice documente şi/sau informaţii necesare pentru verificarea modului de utilizare a finanţării nerambursabile.</w:t>
      </w:r>
    </w:p>
    <w:p w14:paraId="02DD2725" w14:textId="24525E6E" w:rsidR="00AF3049" w:rsidRPr="00016B5B" w:rsidRDefault="00AF304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AM PR Vest are dreptul de a returna Beneficiarului ce</w:t>
      </w:r>
      <w:r w:rsidR="00472F26" w:rsidRPr="00016B5B">
        <w:rPr>
          <w:rFonts w:ascii="Montserrat" w:hAnsi="Montserrat" w:cs="Arial"/>
          <w:bCs/>
          <w:sz w:val="22"/>
          <w:szCs w:val="22"/>
          <w:lang w:val="ro-RO"/>
        </w:rPr>
        <w:t>re</w:t>
      </w:r>
      <w:r w:rsidRPr="00016B5B">
        <w:rPr>
          <w:rFonts w:ascii="Montserrat" w:hAnsi="Montserrat" w:cs="Arial"/>
          <w:bCs/>
          <w:sz w:val="22"/>
          <w:szCs w:val="22"/>
          <w:lang w:val="ro-RO"/>
        </w:rPr>
        <w:t>rea de rambursare/plată în cazul în care constată că documentele depuse sunt incomplete/eronate.</w:t>
      </w:r>
    </w:p>
    <w:p w14:paraId="51AF88F8" w14:textId="0FA5EDE8" w:rsidR="00AF3049" w:rsidRPr="00016B5B" w:rsidRDefault="00AF304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AM PR Vest are dreptul de a aplica Beneficiarului sancțiunile prevăzute în prezentul contract de finanțare și în legislația aplicabilă, pentru neîndeplinirea/îndeplinirea necorespunzătoare sau cu întârziere a obligațiilor asumate.</w:t>
      </w:r>
    </w:p>
    <w:p w14:paraId="6B94766F" w14:textId="77777777" w:rsidR="00AF3049" w:rsidRPr="00016B5B" w:rsidRDefault="00AF3049" w:rsidP="00FC0BC3">
      <w:pPr>
        <w:pStyle w:val="Alineat"/>
        <w:numPr>
          <w:ilvl w:val="1"/>
          <w:numId w:val="15"/>
        </w:numPr>
        <w:spacing w:before="120" w:after="120"/>
        <w:rPr>
          <w:rFonts w:ascii="Montserrat" w:hAnsi="Montserrat" w:cs="Arial"/>
          <w:color w:val="27344C"/>
          <w:sz w:val="22"/>
          <w:szCs w:val="22"/>
        </w:rPr>
      </w:pPr>
      <w:r w:rsidRPr="00016B5B">
        <w:rPr>
          <w:rFonts w:ascii="Montserrat" w:hAnsi="Montserrat" w:cs="Arial"/>
          <w:color w:val="27344C"/>
          <w:sz w:val="22"/>
          <w:szCs w:val="22"/>
        </w:rPr>
        <w:t>AM PR Vest are dreptul de reduce finanțarea nerambursabilă în situaţia în care constată îndeplinirea parţială a obiectivelor, susținute prin atingerea indicatorilor asociați proiectului, cu respectarea principiului proporționalității.</w:t>
      </w:r>
    </w:p>
    <w:p w14:paraId="39906195" w14:textId="75C30FCD" w:rsidR="00AF3049" w:rsidRPr="00016B5B" w:rsidRDefault="00AF3049" w:rsidP="00FC0BC3">
      <w:pPr>
        <w:pStyle w:val="Alineat"/>
        <w:numPr>
          <w:ilvl w:val="1"/>
          <w:numId w:val="15"/>
        </w:numPr>
        <w:spacing w:before="120" w:after="120"/>
        <w:rPr>
          <w:rFonts w:ascii="Montserrat" w:hAnsi="Montserrat" w:cs="Arial"/>
          <w:color w:val="27344C"/>
          <w:sz w:val="22"/>
          <w:szCs w:val="22"/>
        </w:rPr>
      </w:pPr>
      <w:r w:rsidRPr="00016B5B">
        <w:rPr>
          <w:rFonts w:ascii="Montserrat" w:hAnsi="Montserrat" w:cs="Arial"/>
          <w:color w:val="27344C"/>
          <w:sz w:val="22"/>
          <w:szCs w:val="22"/>
        </w:rPr>
        <w:t xml:space="preserve">În aplicarea prevederilor art. 8 alin. (3) din </w:t>
      </w:r>
      <w:r w:rsidR="005078CB" w:rsidRPr="00016B5B">
        <w:rPr>
          <w:rFonts w:ascii="Montserrat" w:hAnsi="Montserrat" w:cs="Arial"/>
          <w:color w:val="27344C"/>
          <w:sz w:val="22"/>
          <w:szCs w:val="22"/>
        </w:rPr>
        <w:t>Secțiunea</w:t>
      </w:r>
      <w:r w:rsidR="009A7A00" w:rsidRPr="00016B5B">
        <w:rPr>
          <w:rFonts w:ascii="Montserrat" w:hAnsi="Montserrat" w:cs="Arial"/>
          <w:color w:val="27344C"/>
          <w:sz w:val="22"/>
          <w:szCs w:val="22"/>
        </w:rPr>
        <w:t xml:space="preserve"> III</w:t>
      </w:r>
      <w:r w:rsidRPr="00016B5B">
        <w:rPr>
          <w:rFonts w:ascii="Montserrat" w:hAnsi="Montserrat" w:cs="Arial"/>
          <w:color w:val="27344C"/>
          <w:sz w:val="22"/>
          <w:szCs w:val="22"/>
        </w:rPr>
        <w:t>. Condiții generale, în cazul în care AMPR Vest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72FC6246" w14:textId="77777777" w:rsidR="00AF3049" w:rsidRPr="00016B5B" w:rsidRDefault="00AF304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AM PR Vest are obligația de a verifica dosarele aferente achizițiilor realizate de Beneficiar,</w:t>
      </w:r>
    </w:p>
    <w:p w14:paraId="6BA4A8BB" w14:textId="3CDB3C0A" w:rsidR="00AF3049" w:rsidRPr="00016B5B" w:rsidRDefault="00AF304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lastRenderedPageBreak/>
        <w:t xml:space="preserve"> AM PR Vest are obligația de a efectua autorizarea cererilor de prefinanțare/rambursare/plată în termenele prevăzute în OUG nr. 133/2021</w:t>
      </w:r>
    </w:p>
    <w:p w14:paraId="0AB5A8E8" w14:textId="60C742D5" w:rsidR="00842239" w:rsidRPr="00016B5B" w:rsidRDefault="0084223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 xml:space="preserve">În cazuri temeinic justificate, determinate în principal de modificarea cadrului normativ aplicabil </w:t>
      </w:r>
      <w:r w:rsidR="00395594" w:rsidRPr="00016B5B">
        <w:rPr>
          <w:rFonts w:ascii="Montserrat" w:hAnsi="Montserrat" w:cs="Arial"/>
          <w:bCs/>
          <w:sz w:val="22"/>
          <w:szCs w:val="22"/>
          <w:lang w:val="ro-RO"/>
        </w:rPr>
        <w:t>contractelor</w:t>
      </w:r>
      <w:r w:rsidRPr="00016B5B">
        <w:rPr>
          <w:rFonts w:ascii="Montserrat" w:hAnsi="Montserrat" w:cs="Arial"/>
          <w:bCs/>
          <w:sz w:val="22"/>
          <w:szCs w:val="22"/>
          <w:lang w:val="ro-RO"/>
        </w:rPr>
        <w:t xml:space="preserve"> de finanțare sau pentru punerea în aplicare a prevederilor relevante în implementarea proiectelor/pe perioada de valabilitate a contractului de finanțare,  AM PR Vest poate modifica contractul de finanțare unilateral, prin transmiterea către Beneficiar a unei notificari în termen de 10 zile lucrătoare de la data intrării în vigoare a modificărilor aduse cadrului normativ,  cu respectarea principiilor și regulilor Programului.</w:t>
      </w:r>
    </w:p>
    <w:p w14:paraId="419B29D1" w14:textId="20F13D3B" w:rsidR="00842239" w:rsidRPr="00016B5B" w:rsidRDefault="00395594"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eastAsia="Times New Roman" w:hAnsi="Montserrat" w:cs="Arial"/>
          <w:sz w:val="22"/>
          <w:szCs w:val="22"/>
          <w:lang w:val="ro-RO" w:eastAsia="en-GB"/>
        </w:rPr>
        <w:t>În vederea identificării în mod eficient și eficace a indicatorilor de risc pe parcursul implementării proiectului, în cadrul verificărilor de management AM PR Vest  va utiliza în scopul îndeplinirii activităților specifice, cu respectarea prevederilor legale, bazele de date publice și sistemele informatice disponibile inclusiv  ARACHNE</w:t>
      </w:r>
      <w:r w:rsidR="00290C5F" w:rsidRPr="00016B5B">
        <w:rPr>
          <w:rFonts w:ascii="Montserrat" w:eastAsia="Times New Roman" w:hAnsi="Montserrat" w:cs="Arial"/>
          <w:sz w:val="22"/>
          <w:szCs w:val="22"/>
          <w:lang w:val="ro-RO" w:eastAsia="en-GB"/>
        </w:rPr>
        <w:t xml:space="preserve"> - </w:t>
      </w:r>
      <w:r w:rsidRPr="00016B5B">
        <w:rPr>
          <w:rFonts w:ascii="Montserrat" w:eastAsia="Times New Roman" w:hAnsi="Montserrat" w:cs="Arial"/>
          <w:sz w:val="22"/>
          <w:szCs w:val="22"/>
          <w:lang w:val="ro-RO" w:eastAsia="en-GB"/>
        </w:rPr>
        <w:t>instrumentul de analiză a riscului elaborat de Comisia Europeană</w:t>
      </w:r>
      <w:r w:rsidR="00290C5F" w:rsidRPr="00016B5B">
        <w:rPr>
          <w:rFonts w:ascii="Montserrat" w:eastAsia="Times New Roman" w:hAnsi="Montserrat" w:cs="Arial"/>
          <w:sz w:val="22"/>
          <w:szCs w:val="22"/>
          <w:lang w:val="ro-RO" w:eastAsia="en-GB"/>
        </w:rPr>
        <w:t>.</w:t>
      </w:r>
    </w:p>
    <w:p w14:paraId="5932C216" w14:textId="77777777" w:rsidR="002755DB" w:rsidRPr="00016B5B" w:rsidRDefault="002755DB" w:rsidP="00FC0BC3">
      <w:pPr>
        <w:spacing w:before="120" w:after="120" w:line="240" w:lineRule="auto"/>
        <w:jc w:val="both"/>
        <w:rPr>
          <w:rFonts w:ascii="Montserrat" w:hAnsi="Montserrat" w:cs="Arial"/>
          <w:bCs/>
          <w:sz w:val="22"/>
          <w:szCs w:val="22"/>
          <w:lang w:val="ro-RO" w:eastAsia="en-GB"/>
        </w:rPr>
      </w:pPr>
      <w:r w:rsidRPr="00016B5B">
        <w:rPr>
          <w:rFonts w:ascii="Montserrat" w:hAnsi="Montserrat" w:cs="Arial"/>
          <w:b/>
          <w:sz w:val="22"/>
          <w:szCs w:val="22"/>
          <w:lang w:val="ro-RO" w:eastAsia="en-GB"/>
        </w:rPr>
        <w:t xml:space="preserve">Art. 9. Modificări și completări </w:t>
      </w:r>
      <w:r w:rsidRPr="00016B5B">
        <w:rPr>
          <w:rFonts w:ascii="Montserrat" w:hAnsi="Montserrat" w:cs="Arial"/>
          <w:bCs/>
          <w:sz w:val="22"/>
          <w:szCs w:val="22"/>
          <w:lang w:val="ro-RO" w:eastAsia="en-GB"/>
        </w:rPr>
        <w:t>– completare art. 10 din Condiții Generale</w:t>
      </w:r>
    </w:p>
    <w:p w14:paraId="32224B3D" w14:textId="0E4EE8C0" w:rsidR="00646C26" w:rsidRPr="00016B5B" w:rsidRDefault="00646C26" w:rsidP="00FC0BC3">
      <w:pPr>
        <w:pStyle w:val="ListParagraph"/>
        <w:numPr>
          <w:ilvl w:val="1"/>
          <w:numId w:val="16"/>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momentul existenței unor cereri de rambursare plătite în cuantum de 70% din valoarea eligibilă a proiectului, dar nu mai târziu de expirarea duratei de implementare prevăzută inițial la art. 2 alin. (2) din </w:t>
      </w:r>
      <w:r w:rsidR="00091071" w:rsidRPr="00016B5B">
        <w:rPr>
          <w:rFonts w:ascii="Montserrat" w:hAnsi="Montserrat" w:cs="Arial"/>
          <w:sz w:val="22"/>
          <w:szCs w:val="22"/>
          <w:lang w:val="ro-RO"/>
        </w:rPr>
        <w:t>Secțiunea</w:t>
      </w:r>
      <w:r w:rsidR="009A7A00" w:rsidRPr="00016B5B">
        <w:rPr>
          <w:rFonts w:ascii="Montserrat" w:hAnsi="Montserrat" w:cs="Arial"/>
          <w:sz w:val="22"/>
          <w:szCs w:val="22"/>
          <w:lang w:val="ro-RO"/>
        </w:rPr>
        <w:t xml:space="preserve"> III</w:t>
      </w:r>
      <w:r w:rsidRPr="00016B5B">
        <w:rPr>
          <w:rFonts w:ascii="Montserrat" w:hAnsi="Montserrat" w:cs="Arial"/>
          <w:sz w:val="22"/>
          <w:szCs w:val="22"/>
          <w:lang w:val="ro-RO"/>
        </w:rPr>
        <w:t xml:space="preserve"> Condiții generale, în cazul existenței de economii neangajate/nefolosite din achizițiile anterior realizate, părțile vor actualiza prin act adițional valoarea contractului de finanțare prin diminuarea valorii eligibile cu maximum valoarea eligibilă a  economiilor realizate.</w:t>
      </w:r>
    </w:p>
    <w:p w14:paraId="18CCDB53" w14:textId="0CAA5140" w:rsidR="002755DB" w:rsidRPr="00016B5B" w:rsidRDefault="00646C26" w:rsidP="00FC0BC3">
      <w:pPr>
        <w:pStyle w:val="ListParagraph"/>
        <w:numPr>
          <w:ilvl w:val="1"/>
          <w:numId w:val="16"/>
        </w:numPr>
        <w:spacing w:before="120" w:after="120" w:line="240" w:lineRule="auto"/>
        <w:contextualSpacing w:val="0"/>
        <w:jc w:val="both"/>
        <w:rPr>
          <w:rFonts w:ascii="Montserrat" w:hAnsi="Montserrat"/>
          <w:sz w:val="22"/>
          <w:szCs w:val="22"/>
          <w:lang w:val="ro-RO"/>
        </w:rPr>
      </w:pPr>
      <w:r w:rsidRPr="00016B5B">
        <w:rPr>
          <w:rFonts w:ascii="Montserrat" w:hAnsi="Montserrat" w:cs="Arial"/>
          <w:sz w:val="22"/>
          <w:szCs w:val="22"/>
          <w:lang w:val="ro-RO"/>
        </w:rPr>
        <w:t xml:space="preserve">Părțile pot încheia act adițional în scopul prelungirii perioadei de implementare a proiectului prevăzută la art. 2 alin. (2) din </w:t>
      </w:r>
      <w:r w:rsidR="008312C7" w:rsidRPr="00016B5B">
        <w:rPr>
          <w:rFonts w:ascii="Montserrat" w:hAnsi="Montserrat" w:cs="Arial"/>
          <w:sz w:val="22"/>
          <w:szCs w:val="22"/>
          <w:lang w:val="ro-RO"/>
        </w:rPr>
        <w:t>Secțiunea</w:t>
      </w:r>
      <w:r w:rsidR="00705D13" w:rsidRPr="00016B5B">
        <w:rPr>
          <w:rFonts w:ascii="Montserrat" w:hAnsi="Montserrat" w:cs="Arial"/>
          <w:sz w:val="22"/>
          <w:szCs w:val="22"/>
          <w:lang w:val="ro-RO"/>
        </w:rPr>
        <w:t xml:space="preserve"> III</w:t>
      </w:r>
      <w:r w:rsidRPr="00016B5B">
        <w:rPr>
          <w:rFonts w:ascii="Montserrat" w:hAnsi="Montserrat" w:cs="Arial"/>
          <w:sz w:val="22"/>
          <w:szCs w:val="22"/>
          <w:lang w:val="ro-RO"/>
        </w:rPr>
        <w:t xml:space="preserve">. Condiții generale, cu încadrare în perioada de implementare maximă stabilită în Ghidul solicitantului, fără ca aceasta să depăşească data de 31 decembrie 2029. Durata prelungirii prevăzută  într-un act adițional nu poate depăși </w:t>
      </w:r>
      <w:r w:rsidR="008312C7" w:rsidRPr="00016B5B">
        <w:rPr>
          <w:rFonts w:ascii="Montserrat" w:hAnsi="Montserrat" w:cs="Arial"/>
          <w:sz w:val="22"/>
          <w:szCs w:val="22"/>
          <w:lang w:val="ro-RO"/>
        </w:rPr>
        <w:t>4</w:t>
      </w:r>
      <w:r w:rsidRPr="00016B5B">
        <w:rPr>
          <w:rFonts w:ascii="Montserrat" w:hAnsi="Montserrat" w:cs="Arial"/>
          <w:sz w:val="22"/>
          <w:szCs w:val="22"/>
          <w:lang w:val="ro-RO"/>
        </w:rPr>
        <w:t xml:space="preserve"> luni, iar pe parcursul a 12 luni nu pot fi încheiate mai mult de 2 acte adiționale de prelungire a duratei</w:t>
      </w:r>
      <w:r w:rsidR="008312C7" w:rsidRPr="00016B5B">
        <w:rPr>
          <w:rFonts w:ascii="Montserrat" w:hAnsi="Montserrat" w:cs="Arial"/>
          <w:sz w:val="22"/>
          <w:szCs w:val="22"/>
          <w:lang w:val="ro-RO"/>
        </w:rPr>
        <w:t>.</w:t>
      </w:r>
    </w:p>
    <w:p w14:paraId="65C06B63" w14:textId="64711806" w:rsidR="002755DB" w:rsidRPr="00016B5B" w:rsidRDefault="002755DB" w:rsidP="00FC0BC3">
      <w:pPr>
        <w:pStyle w:val="Alineat"/>
        <w:numPr>
          <w:ilvl w:val="1"/>
          <w:numId w:val="16"/>
        </w:numPr>
        <w:spacing w:before="120" w:after="120"/>
        <w:rPr>
          <w:rFonts w:ascii="Montserrat" w:hAnsi="Montserrat" w:cs="Arial"/>
          <w:iCs w:val="0"/>
          <w:color w:val="27344C"/>
          <w:sz w:val="22"/>
          <w:szCs w:val="22"/>
        </w:rPr>
      </w:pPr>
      <w:r w:rsidRPr="00016B5B">
        <w:rPr>
          <w:rFonts w:ascii="Montserrat" w:eastAsiaTheme="minorHAnsi" w:hAnsi="Montserrat" w:cs="Arial"/>
          <w:iCs w:val="0"/>
          <w:noProof w:val="0"/>
          <w:color w:val="27344C"/>
          <w:sz w:val="22"/>
          <w:szCs w:val="22"/>
          <w:lang w:eastAsia="en-US"/>
        </w:rPr>
        <w:t>Prin excepție de la prevederile</w:t>
      </w:r>
      <w:r w:rsidRPr="00016B5B">
        <w:rPr>
          <w:rFonts w:ascii="Montserrat" w:hAnsi="Montserrat" w:cs="Arial"/>
          <w:iCs w:val="0"/>
          <w:color w:val="27344C"/>
          <w:sz w:val="22"/>
          <w:szCs w:val="22"/>
        </w:rPr>
        <w:t xml:space="preserve"> Art. 10 alin. (2) din </w:t>
      </w:r>
      <w:r w:rsidR="008312C7" w:rsidRPr="00016B5B">
        <w:rPr>
          <w:rFonts w:ascii="Montserrat" w:hAnsi="Montserrat" w:cs="Arial"/>
          <w:iCs w:val="0"/>
          <w:color w:val="27344C"/>
          <w:sz w:val="22"/>
          <w:szCs w:val="22"/>
        </w:rPr>
        <w:t>Secțiunea</w:t>
      </w:r>
      <w:r w:rsidR="009A7A00" w:rsidRPr="00016B5B">
        <w:rPr>
          <w:rFonts w:ascii="Montserrat" w:hAnsi="Montserrat" w:cs="Arial"/>
          <w:iCs w:val="0"/>
          <w:color w:val="27344C"/>
          <w:sz w:val="22"/>
          <w:szCs w:val="22"/>
        </w:rPr>
        <w:t xml:space="preserve"> III</w:t>
      </w:r>
      <w:r w:rsidRPr="00016B5B">
        <w:rPr>
          <w:rFonts w:ascii="Montserrat" w:hAnsi="Montserrat" w:cs="Arial"/>
          <w:iCs w:val="0"/>
          <w:color w:val="27344C"/>
          <w:sz w:val="22"/>
          <w:szCs w:val="22"/>
        </w:rPr>
        <w:t xml:space="preserve">. Condițiile generale, în cazuri temeinic justificate, AM </w:t>
      </w:r>
      <w:r w:rsidR="00C25BF5" w:rsidRPr="00016B5B">
        <w:rPr>
          <w:rFonts w:ascii="Montserrat" w:hAnsi="Montserrat" w:cs="Arial"/>
          <w:iCs w:val="0"/>
          <w:color w:val="27344C"/>
          <w:sz w:val="22"/>
          <w:szCs w:val="22"/>
        </w:rPr>
        <w:t xml:space="preserve">PR </w:t>
      </w:r>
      <w:r w:rsidR="00F23CA9" w:rsidRPr="00016B5B">
        <w:rPr>
          <w:rFonts w:ascii="Montserrat" w:hAnsi="Montserrat" w:cstheme="majorBidi"/>
          <w:bCs/>
          <w:color w:val="27344C"/>
          <w:sz w:val="22"/>
          <w:szCs w:val="22"/>
          <w:lang w:eastAsia="en-GB"/>
        </w:rPr>
        <w:t>Vest</w:t>
      </w:r>
      <w:r w:rsidR="00F23CA9" w:rsidRPr="00016B5B">
        <w:rPr>
          <w:rFonts w:ascii="Montserrat" w:hAnsi="Montserrat" w:cs="Arial"/>
          <w:iCs w:val="0"/>
          <w:color w:val="27344C"/>
          <w:sz w:val="22"/>
          <w:szCs w:val="22"/>
        </w:rPr>
        <w:t xml:space="preserve"> </w:t>
      </w:r>
      <w:r w:rsidRPr="00016B5B">
        <w:rPr>
          <w:rFonts w:ascii="Montserrat" w:hAnsi="Montserrat" w:cs="Arial"/>
          <w:iCs w:val="0"/>
          <w:color w:val="27344C"/>
          <w:sz w:val="22"/>
          <w:szCs w:val="22"/>
        </w:rPr>
        <w:t>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21E492A1" w14:textId="77777777" w:rsidR="002755DB" w:rsidRPr="00016B5B" w:rsidRDefault="002755DB" w:rsidP="00FC0BC3">
      <w:pPr>
        <w:spacing w:before="120" w:after="120" w:line="240" w:lineRule="auto"/>
        <w:jc w:val="both"/>
        <w:rPr>
          <w:rFonts w:ascii="Montserrat" w:hAnsi="Montserrat" w:cs="Arial"/>
          <w:bCs/>
          <w:sz w:val="22"/>
          <w:szCs w:val="22"/>
          <w:lang w:val="ro-RO" w:eastAsia="en-GB"/>
        </w:rPr>
      </w:pPr>
      <w:r w:rsidRPr="00016B5B">
        <w:rPr>
          <w:rFonts w:ascii="Montserrat" w:hAnsi="Montserrat" w:cs="Arial"/>
          <w:b/>
          <w:sz w:val="22"/>
          <w:szCs w:val="22"/>
          <w:lang w:val="ro-RO" w:eastAsia="en-GB"/>
        </w:rPr>
        <w:t xml:space="preserve">Art. 10. Conflictul de interese și incompatibilități </w:t>
      </w:r>
      <w:r w:rsidRPr="00016B5B">
        <w:rPr>
          <w:rFonts w:ascii="Montserrat" w:hAnsi="Montserrat" w:cs="Arial"/>
          <w:bCs/>
          <w:sz w:val="22"/>
          <w:szCs w:val="22"/>
          <w:lang w:val="ro-RO" w:eastAsia="en-GB"/>
        </w:rPr>
        <w:t>– completare art. 11 din Condiții Generale</w:t>
      </w:r>
    </w:p>
    <w:p w14:paraId="677C24D3" w14:textId="2C44F8FD" w:rsidR="00B346E2" w:rsidRPr="00016B5B" w:rsidRDefault="002755DB" w:rsidP="00FC0BC3">
      <w:pPr>
        <w:pStyle w:val="Alineat"/>
        <w:numPr>
          <w:ilvl w:val="0"/>
          <w:numId w:val="17"/>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lang w:eastAsia="en-GB"/>
        </w:rPr>
        <w:t>Beneficiarul se obligă să ia toate măsurile necesare pentru respectarea regulilor pentru evitarea conflictului de interese</w:t>
      </w:r>
      <w:r w:rsidR="00F023DE" w:rsidRPr="00016B5B">
        <w:rPr>
          <w:rFonts w:ascii="Montserrat" w:hAnsi="Montserrat" w:cs="Arial"/>
          <w:iCs w:val="0"/>
          <w:color w:val="27344C"/>
          <w:sz w:val="22"/>
          <w:szCs w:val="22"/>
          <w:lang w:eastAsia="en-GB"/>
        </w:rPr>
        <w:t xml:space="preserve"> și a incompatibilităților</w:t>
      </w:r>
      <w:r w:rsidRPr="00016B5B">
        <w:rPr>
          <w:rFonts w:ascii="Montserrat" w:hAnsi="Montserrat" w:cs="Arial"/>
          <w:iCs w:val="0"/>
          <w:color w:val="27344C"/>
          <w:sz w:val="22"/>
          <w:szCs w:val="22"/>
          <w:lang w:eastAsia="en-GB"/>
        </w:rPr>
        <w:t>, inclusiv pentru achizițiile directe realizate în cadrul proiectului.</w:t>
      </w:r>
    </w:p>
    <w:p w14:paraId="3E9E0EE7" w14:textId="4420E4EF" w:rsidR="00B346E2" w:rsidRPr="00016B5B" w:rsidRDefault="00362E44" w:rsidP="00FC0BC3">
      <w:pPr>
        <w:pStyle w:val="Alineat"/>
        <w:spacing w:before="120" w:after="120"/>
        <w:rPr>
          <w:rFonts w:ascii="Montserrat" w:hAnsi="Montserrat" w:cs="Arial"/>
          <w:iCs w:val="0"/>
          <w:color w:val="27344C"/>
          <w:sz w:val="22"/>
          <w:szCs w:val="22"/>
        </w:rPr>
      </w:pPr>
      <w:r w:rsidRPr="00016B5B">
        <w:rPr>
          <w:rFonts w:ascii="Montserrat" w:hAnsi="Montserrat" w:cs="Arial"/>
          <w:bCs/>
          <w:color w:val="27344C"/>
          <w:sz w:val="22"/>
          <w:szCs w:val="22"/>
        </w:rPr>
        <w:t xml:space="preserve">(2) </w:t>
      </w:r>
      <w:r w:rsidR="00B346E2" w:rsidRPr="00016B5B">
        <w:rPr>
          <w:rFonts w:ascii="Montserrat" w:hAnsi="Montserrat" w:cs="Arial"/>
          <w:bCs/>
          <w:color w:val="27344C"/>
          <w:sz w:val="22"/>
          <w:szCs w:val="22"/>
        </w:rPr>
        <w:t xml:space="preserve">AM PR </w:t>
      </w:r>
      <w:r w:rsidR="00B346E2" w:rsidRPr="00016B5B">
        <w:rPr>
          <w:rFonts w:ascii="Montserrat" w:hAnsi="Montserrat" w:cstheme="majorBidi"/>
          <w:bCs/>
          <w:color w:val="27344C"/>
          <w:sz w:val="22"/>
          <w:szCs w:val="22"/>
          <w:lang w:eastAsia="en-GB"/>
        </w:rPr>
        <w:t>Vest</w:t>
      </w:r>
      <w:r w:rsidR="00B346E2" w:rsidRPr="00016B5B">
        <w:rPr>
          <w:rFonts w:ascii="Montserrat" w:hAnsi="Montserrat" w:cs="Arial"/>
          <w:bCs/>
          <w:color w:val="27344C"/>
          <w:sz w:val="22"/>
          <w:szCs w:val="22"/>
        </w:rPr>
        <w:t xml:space="preserve"> își rezervă dreptul de a verifica, prin eșantion, modul de respectare de către Beneficiar a regulilor privind evitarea conflictului de interese</w:t>
      </w:r>
      <w:r w:rsidR="00F023DE" w:rsidRPr="00016B5B">
        <w:rPr>
          <w:rFonts w:ascii="Montserrat" w:hAnsi="Montserrat" w:cs="Arial"/>
          <w:bCs/>
          <w:color w:val="27344C"/>
          <w:sz w:val="22"/>
          <w:szCs w:val="22"/>
        </w:rPr>
        <w:t xml:space="preserve"> și a incompatibilităților </w:t>
      </w:r>
      <w:r w:rsidR="00B346E2" w:rsidRPr="00016B5B">
        <w:rPr>
          <w:rFonts w:ascii="Montserrat" w:hAnsi="Montserrat" w:cs="Arial"/>
          <w:bCs/>
          <w:color w:val="27344C"/>
          <w:sz w:val="22"/>
          <w:szCs w:val="22"/>
        </w:rPr>
        <w:t xml:space="preserve"> pentru achizițiile directe realizate în cadrul proiectului și de a lua măsurile necesare impuse de legislația aplicabilă.</w:t>
      </w:r>
    </w:p>
    <w:p w14:paraId="396FDB0A" w14:textId="77777777" w:rsidR="002755DB" w:rsidRPr="00016B5B" w:rsidRDefault="002755DB" w:rsidP="00FC0BC3">
      <w:pPr>
        <w:spacing w:before="120" w:after="120" w:line="240" w:lineRule="auto"/>
        <w:jc w:val="both"/>
        <w:rPr>
          <w:rFonts w:ascii="Montserrat" w:hAnsi="Montserrat" w:cs="Arial"/>
          <w:bCs/>
          <w:sz w:val="22"/>
          <w:szCs w:val="22"/>
          <w:lang w:val="ro-RO" w:eastAsia="en-GB"/>
        </w:rPr>
      </w:pPr>
      <w:r w:rsidRPr="00016B5B">
        <w:rPr>
          <w:rFonts w:ascii="Montserrat" w:hAnsi="Montserrat" w:cs="Arial"/>
          <w:b/>
          <w:sz w:val="22"/>
          <w:szCs w:val="22"/>
          <w:lang w:val="ro-RO" w:eastAsia="en-GB"/>
        </w:rPr>
        <w:t xml:space="preserve">Art. 11. Monitorizare și raportare </w:t>
      </w:r>
      <w:r w:rsidRPr="00016B5B">
        <w:rPr>
          <w:rFonts w:ascii="Montserrat" w:hAnsi="Montserrat" w:cs="Arial"/>
          <w:bCs/>
          <w:sz w:val="22"/>
          <w:szCs w:val="22"/>
          <w:lang w:val="ro-RO" w:eastAsia="en-GB"/>
        </w:rPr>
        <w:t>– completare art. 13 din Condiții Generale</w:t>
      </w:r>
    </w:p>
    <w:p w14:paraId="18E555C2" w14:textId="2D5D13BF" w:rsidR="00675D8A" w:rsidRPr="00016B5B" w:rsidRDefault="002755DB" w:rsidP="00FC0BC3">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016B5B">
        <w:rPr>
          <w:rFonts w:ascii="Montserrat" w:hAnsi="Montserrat" w:cs="Arial"/>
          <w:sz w:val="22"/>
          <w:szCs w:val="22"/>
          <w:lang w:val="ro-RO"/>
        </w:rPr>
        <w:lastRenderedPageBreak/>
        <w:t>În perioada de implementare a proiectului, Beneficiarul va transmite câte un raport de progres la fiecare cerere de</w:t>
      </w:r>
      <w:r w:rsidR="004676DB" w:rsidRPr="00016B5B">
        <w:rPr>
          <w:rFonts w:ascii="Montserrat" w:hAnsi="Montserrat" w:cs="Arial"/>
          <w:sz w:val="22"/>
          <w:szCs w:val="22"/>
          <w:lang w:val="ro-RO"/>
        </w:rPr>
        <w:t xml:space="preserve"> rambursare/</w:t>
      </w:r>
      <w:r w:rsidRPr="00016B5B">
        <w:rPr>
          <w:rFonts w:ascii="Montserrat" w:hAnsi="Montserrat" w:cs="Arial"/>
          <w:sz w:val="22"/>
          <w:szCs w:val="22"/>
          <w:lang w:val="ro-RO"/>
        </w:rPr>
        <w:t xml:space="preserve">plată, dar nu mai târziu de șase luni de la semnarea contractului de finanțare, sau ori de câte ori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 xml:space="preserve">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făcută </w:t>
      </w:r>
      <w:r w:rsidR="00675D8A" w:rsidRPr="00016B5B">
        <w:rPr>
          <w:rFonts w:ascii="Montserrat" w:hAnsi="Montserrat" w:cs="Arial"/>
          <w:sz w:val="22"/>
          <w:szCs w:val="22"/>
          <w:lang w:val="ro-RO"/>
        </w:rPr>
        <w:t>de către finanțator în cadrul contractului de finanțare, notificată de către acesta prin Informarea privind cheltuielile aprobate în cererea de rambursare finală. În ultimul an de durabilitate, raportul de progres final se va depune cu două luni</w:t>
      </w:r>
      <w:r w:rsidR="004676DB" w:rsidRPr="00016B5B">
        <w:rPr>
          <w:rFonts w:ascii="Montserrat" w:hAnsi="Montserrat" w:cs="Arial"/>
          <w:sz w:val="22"/>
          <w:szCs w:val="22"/>
          <w:lang w:val="ro-RO"/>
        </w:rPr>
        <w:t xml:space="preserve"> calendaristice</w:t>
      </w:r>
      <w:r w:rsidR="00675D8A" w:rsidRPr="00016B5B">
        <w:rPr>
          <w:rFonts w:ascii="Montserrat" w:hAnsi="Montserrat" w:cs="Arial"/>
          <w:sz w:val="22"/>
          <w:szCs w:val="22"/>
          <w:lang w:val="ro-RO"/>
        </w:rPr>
        <w:t xml:space="preserve"> înainte de finalizarea perioadei de durabilitate.</w:t>
      </w:r>
    </w:p>
    <w:p w14:paraId="1A7354A8" w14:textId="77777777" w:rsidR="00511C59" w:rsidRDefault="00F023DE" w:rsidP="00FC0BC3">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completarea Art. 13, alin. (9) din </w:t>
      </w:r>
      <w:r w:rsidR="004676DB" w:rsidRPr="00016B5B">
        <w:rPr>
          <w:rFonts w:ascii="Montserrat" w:hAnsi="Montserrat" w:cs="Arial"/>
          <w:sz w:val="22"/>
          <w:szCs w:val="22"/>
          <w:lang w:val="ro-RO"/>
        </w:rPr>
        <w:t>Secțiunea</w:t>
      </w:r>
      <w:r w:rsidR="009A7A00" w:rsidRPr="00016B5B">
        <w:rPr>
          <w:rFonts w:ascii="Montserrat" w:hAnsi="Montserrat" w:cs="Arial"/>
          <w:sz w:val="22"/>
          <w:szCs w:val="22"/>
          <w:lang w:val="ro-RO"/>
        </w:rPr>
        <w:t xml:space="preserve"> III</w:t>
      </w:r>
      <w:r w:rsidRPr="00016B5B">
        <w:rPr>
          <w:rFonts w:ascii="Montserrat" w:hAnsi="Montserrat" w:cs="Arial"/>
          <w:sz w:val="22"/>
          <w:szCs w:val="22"/>
          <w:lang w:val="ro-RO"/>
        </w:rPr>
        <w:t xml:space="preserve">. Condiții generale ale </w:t>
      </w:r>
      <w:r w:rsidR="002731C7" w:rsidRPr="00016B5B">
        <w:rPr>
          <w:rFonts w:ascii="Montserrat" w:hAnsi="Montserrat" w:cs="Arial"/>
          <w:sz w:val="22"/>
          <w:szCs w:val="22"/>
          <w:lang w:val="ro-RO"/>
        </w:rPr>
        <w:t>Contractului</w:t>
      </w:r>
      <w:r w:rsidRPr="00016B5B">
        <w:rPr>
          <w:rFonts w:ascii="Montserrat" w:hAnsi="Montserrat" w:cs="Arial"/>
          <w:sz w:val="22"/>
          <w:szCs w:val="22"/>
          <w:lang w:val="ro-RO"/>
        </w:rPr>
        <w:t xml:space="preserve"> de finanțare, în situaţia nerealizării, la termen, a indicatorilor de etapă, stabiliți prin Planul de monitorizare, Anexa 2 la </w:t>
      </w:r>
      <w:r w:rsidR="002731C7" w:rsidRPr="00016B5B">
        <w:rPr>
          <w:rFonts w:ascii="Montserrat" w:hAnsi="Montserrat" w:cs="Arial"/>
          <w:sz w:val="22"/>
          <w:szCs w:val="22"/>
          <w:lang w:val="ro-RO"/>
        </w:rPr>
        <w:t>contractul</w:t>
      </w:r>
      <w:r w:rsidRPr="00016B5B">
        <w:rPr>
          <w:rFonts w:ascii="Montserrat" w:hAnsi="Montserrat" w:cs="Arial"/>
          <w:sz w:val="22"/>
          <w:szCs w:val="22"/>
          <w:lang w:val="ro-RO"/>
        </w:rPr>
        <w:t xml:space="preserve"> de finanțare AM PR Vest adoptă şi implementează, în funcţie de riscurile identificate, următoarele acţiuni şi măsuri de monitorizare consolidată: solicitarea de justificări privind nerespectarea termenului, întâlniri tehnice și/ sau vizite la fața locului.</w:t>
      </w:r>
    </w:p>
    <w:p w14:paraId="41D7433B" w14:textId="0E958DF3" w:rsidR="002755DB" w:rsidRPr="00511C59" w:rsidRDefault="004676DB" w:rsidP="00FC0BC3">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511C59">
        <w:rPr>
          <w:rFonts w:ascii="Montserrat" w:hAnsi="Montserrat" w:cs="Arial"/>
          <w:sz w:val="22"/>
          <w:szCs w:val="22"/>
          <w:lang w:val="ro-RO"/>
        </w:rPr>
        <w:t xml:space="preserve">AM </w:t>
      </w:r>
      <w:r w:rsidR="00C25BF5" w:rsidRPr="00511C59">
        <w:rPr>
          <w:rFonts w:ascii="Montserrat" w:hAnsi="Montserrat" w:cs="Arial"/>
          <w:sz w:val="22"/>
          <w:szCs w:val="22"/>
          <w:lang w:val="ro-RO"/>
        </w:rPr>
        <w:t xml:space="preserve">PR </w:t>
      </w:r>
      <w:r w:rsidR="00F23CA9" w:rsidRPr="00511C59">
        <w:rPr>
          <w:rFonts w:ascii="Montserrat" w:eastAsia="Times New Roman" w:hAnsi="Montserrat" w:cstheme="majorBidi"/>
          <w:bCs/>
          <w:sz w:val="22"/>
          <w:szCs w:val="22"/>
          <w:lang w:val="ro-RO" w:eastAsia="en-GB"/>
        </w:rPr>
        <w:t>Vest</w:t>
      </w:r>
      <w:r w:rsidR="00F23CA9" w:rsidRPr="00511C59">
        <w:rPr>
          <w:rFonts w:ascii="Montserrat" w:hAnsi="Montserrat" w:cs="Arial"/>
          <w:sz w:val="22"/>
          <w:szCs w:val="22"/>
          <w:lang w:val="ro-RO"/>
        </w:rPr>
        <w:t xml:space="preserve"> </w:t>
      </w:r>
      <w:r w:rsidR="002755DB" w:rsidRPr="00511C59">
        <w:rPr>
          <w:rFonts w:ascii="Montserrat" w:hAnsi="Montserrat" w:cs="Arial"/>
          <w:sz w:val="22"/>
          <w:szCs w:val="22"/>
          <w:lang w:val="ro-RO"/>
        </w:rPr>
        <w:t>va efectua vizite pe teren pentru a verifica dacă lucrările au fost executate, produsele au fost furnizate şi serviciile au fost prestate în condițiile prevăzute în Contractul de finanțare şi dacă cheltuielile declarate de beneficiarii proiectelor au fost efectuate şi sunt în conformitate cu regulamentele europene şi cu legislaţia naţională:</w:t>
      </w:r>
    </w:p>
    <w:p w14:paraId="7A3AF709" w14:textId="49BB0EC3" w:rsidR="002755DB" w:rsidRPr="00016B5B" w:rsidRDefault="002755DB" w:rsidP="00FC0BC3">
      <w:pPr>
        <w:pStyle w:val="ListParagraph"/>
        <w:numPr>
          <w:ilvl w:val="0"/>
          <w:numId w:val="21"/>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perioada de implementare a proiectului,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 xml:space="preserve">va efectua o vizită la faţa locului la momentul rambursării a 50% din valoarea eligibilă a Contractului de finanţare şi o vizită la cererea de rambursare finală, cu excepția proiectelor pentru care obiectivul este dotarea cu echipamente, caz în care se va efectua doar o vizită la cererea de rambursare finală. </w:t>
      </w:r>
    </w:p>
    <w:p w14:paraId="432414D9" w14:textId="77777777" w:rsidR="002755DB" w:rsidRPr="00016B5B" w:rsidRDefault="002755DB" w:rsidP="00FC0BC3">
      <w:pPr>
        <w:pStyle w:val="ListParagraph"/>
        <w:numPr>
          <w:ilvl w:val="0"/>
          <w:numId w:val="21"/>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6B5B">
        <w:rPr>
          <w:rFonts w:ascii="Montserrat" w:hAnsi="Montserrat" w:cs="Arial"/>
          <w:sz w:val="22"/>
          <w:szCs w:val="22"/>
          <w:lang w:val="ro-RO"/>
        </w:rPr>
        <w:t>Pentru proiectele în cadrul cărora, conform graficului, sunt prevăzute maxim două cereri de rambursare, verificarea la fața locului va fi efectuată la cererea de rambursare finală.</w:t>
      </w:r>
    </w:p>
    <w:p w14:paraId="5A4096FB" w14:textId="645994BE" w:rsidR="002755DB" w:rsidRPr="00016B5B" w:rsidRDefault="002755DB" w:rsidP="00FC0BC3">
      <w:pPr>
        <w:pStyle w:val="ListParagraph"/>
        <w:numPr>
          <w:ilvl w:val="0"/>
          <w:numId w:val="21"/>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perioada de implementare a proiectului,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 xml:space="preserve">va efectua vizite la faţa locului la momentul îndeplinirii indicatorilor financiari de etapă. </w:t>
      </w:r>
    </w:p>
    <w:p w14:paraId="49A73EB4" w14:textId="77777777" w:rsidR="00807C3D" w:rsidRPr="00016B5B" w:rsidRDefault="00807C3D" w:rsidP="00FC0BC3">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AM PR Vest va efectua verificări la faţa locului, în perioada de implementare a proiectului. Verificările la fața locului au ca scop: </w:t>
      </w:r>
    </w:p>
    <w:p w14:paraId="301D4B12" w14:textId="77777777" w:rsidR="00807C3D" w:rsidRPr="00016B5B" w:rsidRDefault="00807C3D" w:rsidP="00FC0BC3">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să se asigure că proiectul se realizează conform condiţiilor Contractului de finanțare şi activităţilor descrise în cererea de finanţare; </w:t>
      </w:r>
    </w:p>
    <w:p w14:paraId="6ED5B68C" w14:textId="744205C1" w:rsidR="00807C3D" w:rsidRPr="00016B5B" w:rsidRDefault="00807C3D" w:rsidP="00FC0BC3">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să se constate dacă executarea lucrărilor, livrarea produselor sau prestarea serviciilor s-a realizat în conformitate cu termenii şi condiţiile contractului de achiziție; </w:t>
      </w:r>
    </w:p>
    <w:p w14:paraId="17C8FDDE" w14:textId="77777777" w:rsidR="00807C3D" w:rsidRPr="00016B5B" w:rsidRDefault="00807C3D" w:rsidP="00FC0BC3">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6B5B">
        <w:rPr>
          <w:rFonts w:ascii="Montserrat" w:hAnsi="Montserrat" w:cs="Arial"/>
          <w:sz w:val="22"/>
          <w:szCs w:val="22"/>
          <w:lang w:val="ro-RO"/>
        </w:rPr>
        <w:t>să se constate evoluţia fizică şi respectarea normelor UE privind publicitatea, stadiul fizic de realizare a proiectului, în conformitate cu Planul de monitorizare, inclusiv pentru livrabilele aferente costurilor indirecte, dacă este cazul.</w:t>
      </w:r>
    </w:p>
    <w:p w14:paraId="14BFDB6F" w14:textId="37E96D0B" w:rsidR="00807C3D" w:rsidRPr="00016B5B" w:rsidRDefault="00807C3D" w:rsidP="00FC0BC3">
      <w:pPr>
        <w:pStyle w:val="ListParagraph"/>
        <w:numPr>
          <w:ilvl w:val="0"/>
          <w:numId w:val="18"/>
        </w:numPr>
        <w:autoSpaceDE w:val="0"/>
        <w:autoSpaceDN w:val="0"/>
        <w:adjustRightInd w:val="0"/>
        <w:spacing w:before="120" w:after="120" w:line="240" w:lineRule="auto"/>
        <w:ind w:hanging="578"/>
        <w:contextualSpacing w:val="0"/>
        <w:jc w:val="both"/>
        <w:rPr>
          <w:rFonts w:ascii="Montserrat" w:hAnsi="Montserrat" w:cs="Arial"/>
          <w:sz w:val="22"/>
          <w:szCs w:val="22"/>
          <w:lang w:val="ro-RO"/>
        </w:rPr>
      </w:pPr>
      <w:r w:rsidRPr="00016B5B">
        <w:rPr>
          <w:rFonts w:ascii="Montserrat" w:hAnsi="Montserrat" w:cs="Arial"/>
          <w:sz w:val="22"/>
          <w:szCs w:val="22"/>
          <w:lang w:val="ro-RO"/>
        </w:rPr>
        <w:t>AM PR Vest își rezervă dreptul de a efectua vizite la fața locului</w:t>
      </w:r>
      <w:r w:rsidR="004676DB" w:rsidRPr="00016B5B">
        <w:rPr>
          <w:rFonts w:ascii="Montserrat" w:hAnsi="Montserrat" w:cs="Arial"/>
          <w:sz w:val="22"/>
          <w:szCs w:val="22"/>
          <w:lang w:val="ro-RO"/>
        </w:rPr>
        <w:t xml:space="preserve"> </w:t>
      </w:r>
      <w:r w:rsidRPr="00016B5B">
        <w:rPr>
          <w:rFonts w:ascii="Montserrat" w:hAnsi="Montserrat" w:cs="Arial"/>
          <w:sz w:val="22"/>
          <w:szCs w:val="22"/>
          <w:lang w:val="ro-RO"/>
        </w:rPr>
        <w:t>sau vizite ad-hoc ori de câte ori situația o impune.</w:t>
      </w:r>
    </w:p>
    <w:p w14:paraId="1C9A9CED" w14:textId="49A1FB82" w:rsidR="00D54408" w:rsidRPr="00016B5B" w:rsidRDefault="00D54408" w:rsidP="00FC0BC3">
      <w:pPr>
        <w:spacing w:before="120" w:after="120" w:line="240" w:lineRule="auto"/>
        <w:jc w:val="both"/>
        <w:rPr>
          <w:rFonts w:ascii="Montserrat" w:hAnsi="Montserrat" w:cs="Arial"/>
          <w:bCs/>
          <w:sz w:val="22"/>
          <w:szCs w:val="22"/>
          <w:lang w:val="ro-RO" w:eastAsia="en-GB"/>
        </w:rPr>
      </w:pPr>
      <w:r w:rsidRPr="00016B5B">
        <w:rPr>
          <w:rFonts w:ascii="Montserrat" w:hAnsi="Montserrat" w:cstheme="minorHAnsi"/>
          <w:b/>
          <w:bCs/>
          <w:sz w:val="22"/>
          <w:szCs w:val="22"/>
          <w:lang w:val="ro-RO"/>
        </w:rPr>
        <w:lastRenderedPageBreak/>
        <w:t>Art. 12</w:t>
      </w:r>
      <w:r w:rsidRPr="00016B5B">
        <w:rPr>
          <w:rFonts w:ascii="Montserrat" w:hAnsi="Montserrat" w:cstheme="minorHAnsi"/>
          <w:sz w:val="22"/>
          <w:szCs w:val="22"/>
          <w:lang w:val="ro-RO"/>
        </w:rPr>
        <w:t xml:space="preserve">  </w:t>
      </w:r>
      <w:r w:rsidRPr="00016B5B">
        <w:rPr>
          <w:rFonts w:ascii="Montserrat" w:hAnsi="Montserrat" w:cs="Arial"/>
          <w:b/>
          <w:sz w:val="22"/>
          <w:szCs w:val="22"/>
          <w:lang w:val="ro-RO" w:eastAsia="en-GB"/>
        </w:rPr>
        <w:t xml:space="preserve">Forța majoră </w:t>
      </w:r>
      <w:r w:rsidRPr="00016B5B">
        <w:rPr>
          <w:rFonts w:ascii="Montserrat" w:hAnsi="Montserrat" w:cs="Arial"/>
          <w:bCs/>
          <w:sz w:val="22"/>
          <w:szCs w:val="22"/>
          <w:lang w:val="ro-RO" w:eastAsia="en-GB"/>
        </w:rPr>
        <w:t xml:space="preserve">– completare art. 14 din </w:t>
      </w:r>
      <w:r w:rsidRPr="00016B5B">
        <w:rPr>
          <w:rFonts w:ascii="Montserrat" w:hAnsi="Montserrat" w:cs="Arial"/>
          <w:sz w:val="22"/>
          <w:szCs w:val="22"/>
          <w:lang w:val="ro-RO"/>
        </w:rPr>
        <w:t>Condițiile generale</w:t>
      </w:r>
    </w:p>
    <w:p w14:paraId="7282E7C4" w14:textId="0943886E" w:rsidR="00D54408" w:rsidRPr="00016B5B" w:rsidRDefault="00D54408" w:rsidP="00FC0BC3">
      <w:pPr>
        <w:pStyle w:val="Heading11"/>
        <w:keepNext/>
        <w:keepLines/>
        <w:spacing w:before="120" w:after="120" w:line="240" w:lineRule="auto"/>
        <w:rPr>
          <w:rFonts w:ascii="Montserrat" w:hAnsi="Montserrat" w:cstheme="minorHAnsi"/>
          <w:color w:val="27344C"/>
          <w:lang w:val="ro-RO"/>
        </w:rPr>
      </w:pPr>
      <w:r w:rsidRPr="00016B5B">
        <w:rPr>
          <w:rFonts w:ascii="Montserrat" w:hAnsi="Montserrat" w:cstheme="minorHAnsi"/>
          <w:color w:val="27344C"/>
          <w:lang w:val="ro-RO"/>
        </w:rPr>
        <w:t>Cazul fortuit</w:t>
      </w:r>
    </w:p>
    <w:p w14:paraId="639E0973" w14:textId="2D20B50A" w:rsidR="00D54408" w:rsidRPr="00016B5B" w:rsidDel="00D54408" w:rsidRDefault="00D54408" w:rsidP="00FC0BC3">
      <w:pPr>
        <w:pStyle w:val="Heading11"/>
        <w:keepNext/>
        <w:keepLines/>
        <w:numPr>
          <w:ilvl w:val="0"/>
          <w:numId w:val="32"/>
        </w:numPr>
        <w:spacing w:before="120" w:after="120" w:line="240" w:lineRule="auto"/>
        <w:ind w:left="709" w:hanging="425"/>
        <w:rPr>
          <w:rFonts w:ascii="Montserrat" w:hAnsi="Montserrat" w:cstheme="minorHAnsi"/>
          <w:color w:val="27344C"/>
          <w:lang w:val="ro-RO"/>
        </w:rPr>
      </w:pPr>
      <w:r w:rsidRPr="00016B5B">
        <w:rPr>
          <w:rFonts w:ascii="Montserrat" w:hAnsi="Montserrat" w:cstheme="minorHAnsi"/>
          <w:color w:val="27344C"/>
          <w:lang w:val="ro-RO"/>
        </w:rPr>
        <w:t>Cazul fortuit nu este exonerator de răspundere contractuală.</w:t>
      </w:r>
    </w:p>
    <w:p w14:paraId="4850A42F" w14:textId="48C0A8FC" w:rsidR="00126CB1" w:rsidRPr="00016B5B" w:rsidRDefault="00126CB1" w:rsidP="00FC0BC3">
      <w:pPr>
        <w:spacing w:before="120" w:after="120" w:line="240" w:lineRule="auto"/>
        <w:jc w:val="both"/>
        <w:rPr>
          <w:rFonts w:ascii="Montserrat" w:hAnsi="Montserrat" w:cs="Arial"/>
          <w:bCs/>
          <w:sz w:val="22"/>
          <w:szCs w:val="22"/>
          <w:lang w:val="ro-RO" w:eastAsia="en-GB"/>
        </w:rPr>
      </w:pPr>
      <w:r w:rsidRPr="00016B5B">
        <w:rPr>
          <w:rFonts w:ascii="Montserrat" w:hAnsi="Montserrat" w:cs="Arial"/>
          <w:b/>
          <w:sz w:val="22"/>
          <w:szCs w:val="22"/>
          <w:lang w:val="ro-RO" w:eastAsia="en-GB"/>
        </w:rPr>
        <w:t>Art. 1</w:t>
      </w:r>
      <w:r w:rsidR="00D54408" w:rsidRPr="00016B5B">
        <w:rPr>
          <w:rFonts w:ascii="Montserrat" w:hAnsi="Montserrat" w:cs="Arial"/>
          <w:b/>
          <w:sz w:val="22"/>
          <w:szCs w:val="22"/>
          <w:lang w:val="ro-RO" w:eastAsia="en-GB"/>
        </w:rPr>
        <w:t>3</w:t>
      </w:r>
      <w:r w:rsidRPr="00016B5B">
        <w:rPr>
          <w:rFonts w:ascii="Montserrat" w:hAnsi="Montserrat" w:cs="Arial"/>
          <w:b/>
          <w:sz w:val="22"/>
          <w:szCs w:val="22"/>
          <w:lang w:val="ro-RO" w:eastAsia="en-GB"/>
        </w:rPr>
        <w:t xml:space="preserve">. </w:t>
      </w:r>
      <w:r w:rsidRPr="00016B5B">
        <w:rPr>
          <w:rFonts w:ascii="Montserrat" w:hAnsi="Montserrat"/>
          <w:b/>
          <w:bCs/>
          <w:sz w:val="22"/>
          <w:szCs w:val="22"/>
          <w:lang w:val="ro-RO" w:eastAsia="en-GB"/>
        </w:rPr>
        <w:t>Acordarea finanțării în condițiile ajutorului de minimis</w:t>
      </w:r>
      <w:r w:rsidRPr="00016B5B">
        <w:rPr>
          <w:rFonts w:ascii="Montserrat" w:hAnsi="Montserrat" w:cs="Arial"/>
          <w:b/>
          <w:sz w:val="22"/>
          <w:szCs w:val="22"/>
          <w:lang w:val="ro-RO" w:eastAsia="en-GB"/>
        </w:rPr>
        <w:t xml:space="preserve"> </w:t>
      </w:r>
      <w:r w:rsidRPr="00016B5B">
        <w:rPr>
          <w:rFonts w:ascii="Montserrat" w:hAnsi="Montserrat" w:cs="Arial"/>
          <w:bCs/>
          <w:sz w:val="22"/>
          <w:szCs w:val="22"/>
          <w:lang w:val="ro-RO" w:eastAsia="en-GB"/>
        </w:rPr>
        <w:t>– completare art. 23 din Condiții Generale</w:t>
      </w:r>
    </w:p>
    <w:p w14:paraId="7F588EB8" w14:textId="7E489309" w:rsidR="00126CB1" w:rsidRPr="00016B5B" w:rsidRDefault="00126CB1" w:rsidP="00FC0BC3">
      <w:pPr>
        <w:pStyle w:val="ListParagraph"/>
        <w:numPr>
          <w:ilvl w:val="0"/>
          <w:numId w:val="22"/>
        </w:numPr>
        <w:spacing w:before="120" w:after="120" w:line="240" w:lineRule="auto"/>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În cadrul contractului de finanțare, finanțarea nerambursabilă se acordă sub formă de ajutor de minimis, în baza Regulamentului (UE) nr. 1407/2013 privind aplicarea articolelor 107 și 108 din Tratatul privind funcționarea Uniunii Europene ajutoarelor de minimis, publicat în Jurnalul Oficial al Uniunii Europene L 352/24.12.2013, precum și a Deciziei </w:t>
      </w:r>
      <w:r w:rsidR="004676DB" w:rsidRPr="00016B5B">
        <w:rPr>
          <w:rFonts w:ascii="Montserrat" w:hAnsi="Montserrat"/>
          <w:sz w:val="22"/>
          <w:szCs w:val="22"/>
          <w:lang w:val="ro-RO" w:eastAsia="en-GB"/>
        </w:rPr>
        <w:t xml:space="preserve">Directorului General al ADR Vest nr. 129/16.08.2023 </w:t>
      </w:r>
      <w:r w:rsidRPr="00016B5B">
        <w:rPr>
          <w:rFonts w:ascii="Montserrat" w:hAnsi="Montserrat"/>
          <w:sz w:val="22"/>
          <w:szCs w:val="22"/>
          <w:lang w:val="ro-RO" w:eastAsia="en-GB"/>
        </w:rPr>
        <w:t>privind aprobarea Schemei de ajutor de minimis având ca obiectiv sprijinirea dezvoltării microîntreprinderilor în cadrul Programului Regional Vest 2021, Obiectivul de politică 1 - O Europă mai competitivă și mai inteligentă, prin promovarea unei transformări economice inovatoare și inteligente și a conectivității TIC regionale, Prioritatea 1 - O regiune competitivă prin inovare, digitalizare și întreprinderi dinamice, Obiectivul specific 1.3 - Intensificarea creșterii sustenabile și creșterea competitivității IMM-urilor și crearea de locuri de muncă în cadrul IMM-urilor, inclusiv prin investiții productive, Intervenția regională 1.3A - Sprijin pentru microîntreprinderi</w:t>
      </w:r>
      <w:r w:rsidR="004676DB" w:rsidRPr="00016B5B">
        <w:rPr>
          <w:rFonts w:ascii="Montserrat" w:hAnsi="Montserrat"/>
          <w:sz w:val="22"/>
          <w:szCs w:val="22"/>
          <w:lang w:val="ro-RO" w:eastAsia="en-GB"/>
        </w:rPr>
        <w:t>.</w:t>
      </w:r>
    </w:p>
    <w:p w14:paraId="2BD5C7B5" w14:textId="0034B24F" w:rsidR="002755DB" w:rsidRPr="00016B5B" w:rsidRDefault="00126CB1" w:rsidP="00FC0BC3">
      <w:pPr>
        <w:pStyle w:val="ListParagraph"/>
        <w:numPr>
          <w:ilvl w:val="0"/>
          <w:numId w:val="22"/>
        </w:numPr>
        <w:spacing w:before="120" w:after="120" w:line="240" w:lineRule="auto"/>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Data acordării ajutorului de minimis este </w:t>
      </w:r>
      <w:r w:rsidR="00AF2937" w:rsidRPr="00016B5B">
        <w:rPr>
          <w:rFonts w:ascii="Montserrat" w:hAnsi="Montserrat"/>
          <w:sz w:val="22"/>
          <w:szCs w:val="22"/>
          <w:lang w:val="ro-RO" w:eastAsia="en-GB"/>
        </w:rPr>
        <w:t xml:space="preserve">data </w:t>
      </w:r>
      <w:r w:rsidR="004676DB" w:rsidRPr="00016B5B">
        <w:rPr>
          <w:rFonts w:ascii="Montserrat" w:hAnsi="Montserrat"/>
          <w:sz w:val="22"/>
          <w:szCs w:val="22"/>
          <w:lang w:val="ro-RO" w:eastAsia="en-GB"/>
        </w:rPr>
        <w:t>semnării contractului de finanțare</w:t>
      </w:r>
      <w:r w:rsidR="00AF2937" w:rsidRPr="00016B5B">
        <w:rPr>
          <w:rFonts w:ascii="Montserrat" w:hAnsi="Montserrat"/>
          <w:sz w:val="22"/>
          <w:szCs w:val="22"/>
          <w:lang w:val="ro-RO" w:eastAsia="en-GB"/>
        </w:rPr>
        <w:t xml:space="preserve"> de către ultima parte</w:t>
      </w:r>
      <w:r w:rsidRPr="00016B5B">
        <w:rPr>
          <w:rFonts w:ascii="Montserrat" w:hAnsi="Montserrat"/>
          <w:sz w:val="22"/>
          <w:szCs w:val="22"/>
          <w:lang w:val="ro-RO" w:eastAsia="en-GB"/>
        </w:rPr>
        <w:t>, indiferent de data la care ajutoarele de minimis se plătesc întreprinderii respective.</w:t>
      </w:r>
    </w:p>
    <w:p w14:paraId="752C036E" w14:textId="7515A199" w:rsidR="00B346E2" w:rsidRPr="00016B5B" w:rsidRDefault="00B346E2" w:rsidP="00FC0BC3">
      <w:pPr>
        <w:spacing w:before="120" w:after="120" w:line="240" w:lineRule="auto"/>
        <w:jc w:val="both"/>
        <w:rPr>
          <w:rFonts w:ascii="Montserrat" w:hAnsi="Montserrat" w:cs="Arial"/>
          <w:bCs/>
          <w:sz w:val="22"/>
          <w:szCs w:val="22"/>
          <w:lang w:val="ro-RO" w:eastAsia="en-GB"/>
        </w:rPr>
      </w:pPr>
      <w:r w:rsidRPr="00016B5B">
        <w:rPr>
          <w:rFonts w:ascii="Montserrat" w:hAnsi="Montserrat" w:cs="Arial"/>
          <w:b/>
          <w:sz w:val="22"/>
          <w:szCs w:val="22"/>
          <w:lang w:val="ro-RO" w:eastAsia="en-GB"/>
        </w:rPr>
        <w:t xml:space="preserve">Art. 13. Transparență </w:t>
      </w:r>
      <w:r w:rsidRPr="00016B5B">
        <w:rPr>
          <w:rFonts w:ascii="Montserrat" w:hAnsi="Montserrat" w:cs="Arial"/>
          <w:bCs/>
          <w:sz w:val="22"/>
          <w:szCs w:val="22"/>
          <w:lang w:val="ro-RO" w:eastAsia="en-GB"/>
        </w:rPr>
        <w:t>– completare art. 17 alin. (1) și 18 alin. (1) din</w:t>
      </w:r>
      <w:r w:rsidRPr="00016B5B">
        <w:rPr>
          <w:rFonts w:ascii="Montserrat" w:hAnsi="Montserrat" w:cs="Arial"/>
          <w:sz w:val="22"/>
          <w:szCs w:val="22"/>
          <w:lang w:val="ro-RO"/>
        </w:rPr>
        <w:t>. Condițiile generale</w:t>
      </w:r>
    </w:p>
    <w:p w14:paraId="348C8D3F" w14:textId="77777777" w:rsidR="00B346E2" w:rsidRPr="00016B5B" w:rsidRDefault="00B346E2" w:rsidP="00FC0BC3">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016B5B">
        <w:rPr>
          <w:rFonts w:ascii="Montserrat" w:hAnsi="Montserrat" w:cs="Arial"/>
          <w:sz w:val="22"/>
          <w:szCs w:val="22"/>
          <w:lang w:val="ro-RO"/>
        </w:rPr>
        <w:t>Următoarele documente, anexă la Contractul de finanțare au caracter confidențial și nu constituie informații de interes public, AM PR Vest neavând dreptul de a le dezvălui/pune la dispoziția terților:</w:t>
      </w:r>
    </w:p>
    <w:p w14:paraId="0F136E26" w14:textId="77777777" w:rsidR="00B346E2" w:rsidRPr="00016B5B" w:rsidRDefault="00B346E2" w:rsidP="00FC0BC3">
      <w:pPr>
        <w:pStyle w:val="ListParagraph"/>
        <w:numPr>
          <w:ilvl w:val="2"/>
          <w:numId w:val="16"/>
        </w:numPr>
        <w:spacing w:before="120" w:after="120" w:line="240" w:lineRule="auto"/>
        <w:contextualSpacing w:val="0"/>
        <w:jc w:val="both"/>
        <w:rPr>
          <w:rFonts w:ascii="Montserrat" w:eastAsia="Times New Roman" w:hAnsi="Montserrat" w:cs="Arial"/>
          <w:bCs/>
          <w:sz w:val="22"/>
          <w:szCs w:val="22"/>
          <w:lang w:val="ro-RO" w:eastAsia="en-GB"/>
        </w:rPr>
      </w:pPr>
      <w:r w:rsidRPr="00016B5B">
        <w:rPr>
          <w:rFonts w:ascii="Montserrat" w:eastAsia="Times New Roman" w:hAnsi="Montserrat" w:cstheme="majorBidi"/>
          <w:bCs/>
          <w:sz w:val="22"/>
          <w:szCs w:val="22"/>
          <w:lang w:val="ro-RO" w:eastAsia="en-GB"/>
        </w:rPr>
        <w:t>Anexa nr. 1 - Cererea de finanţare</w:t>
      </w:r>
    </w:p>
    <w:p w14:paraId="77756D7C" w14:textId="77777777" w:rsidR="00B346E2" w:rsidRPr="00016B5B" w:rsidRDefault="00B346E2" w:rsidP="00FC0BC3">
      <w:pPr>
        <w:pStyle w:val="ListParagraph"/>
        <w:numPr>
          <w:ilvl w:val="2"/>
          <w:numId w:val="16"/>
        </w:numPr>
        <w:spacing w:before="120" w:after="120" w:line="240" w:lineRule="auto"/>
        <w:contextualSpacing w:val="0"/>
        <w:jc w:val="both"/>
        <w:rPr>
          <w:rFonts w:ascii="Montserrat" w:eastAsia="Times New Roman" w:hAnsi="Montserrat" w:cs="Arial"/>
          <w:bCs/>
          <w:sz w:val="22"/>
          <w:szCs w:val="22"/>
          <w:lang w:val="ro-RO" w:eastAsia="en-GB"/>
        </w:rPr>
      </w:pPr>
      <w:r w:rsidRPr="00016B5B">
        <w:rPr>
          <w:rFonts w:ascii="Montserrat" w:eastAsia="Times New Roman" w:hAnsi="Montserrat" w:cstheme="majorBidi"/>
          <w:bCs/>
          <w:sz w:val="22"/>
          <w:szCs w:val="22"/>
          <w:lang w:val="ro-RO" w:eastAsia="en-GB"/>
        </w:rPr>
        <w:t>Anexa nr. 2 – Planul de monitorizare a proiectului</w:t>
      </w:r>
    </w:p>
    <w:p w14:paraId="6EF62B66" w14:textId="77777777" w:rsidR="00B346E2" w:rsidRPr="00016B5B" w:rsidRDefault="00B346E2" w:rsidP="00FC0BC3">
      <w:pPr>
        <w:pStyle w:val="ListParagraph"/>
        <w:numPr>
          <w:ilvl w:val="2"/>
          <w:numId w:val="16"/>
        </w:numPr>
        <w:spacing w:before="120" w:after="120" w:line="240" w:lineRule="auto"/>
        <w:contextualSpacing w:val="0"/>
        <w:jc w:val="both"/>
        <w:rPr>
          <w:rFonts w:ascii="Montserrat" w:eastAsia="Times New Roman" w:hAnsi="Montserrat" w:cs="Arial"/>
          <w:bCs/>
          <w:sz w:val="22"/>
          <w:szCs w:val="22"/>
          <w:lang w:val="ro-RO" w:eastAsia="en-GB"/>
        </w:rPr>
      </w:pPr>
      <w:r w:rsidRPr="00016B5B">
        <w:rPr>
          <w:rFonts w:ascii="Montserrat" w:eastAsia="Times New Roman" w:hAnsi="Montserrat" w:cs="Arial"/>
          <w:bCs/>
          <w:sz w:val="22"/>
          <w:szCs w:val="22"/>
          <w:lang w:val="ro-RO" w:eastAsia="en-GB"/>
        </w:rPr>
        <w:t>Anexa nr. 3 – Graficul cererilor de prefinanțare/plată/rambursare</w:t>
      </w:r>
    </w:p>
    <w:p w14:paraId="74EBE3E9" w14:textId="77777777" w:rsidR="00B346E2" w:rsidRPr="00016B5B" w:rsidRDefault="00B346E2" w:rsidP="00FC0BC3">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016B5B">
        <w:rPr>
          <w:rFonts w:ascii="Montserrat" w:eastAsia="Times New Roman" w:hAnsi="Montserrat" w:cs="Arial"/>
          <w:bCs/>
          <w:sz w:val="22"/>
          <w:szCs w:val="22"/>
          <w:lang w:val="ro-RO" w:eastAsia="en-GB"/>
        </w:rPr>
        <w:t xml:space="preserve">Întrucât documentele prevăzute la alin. (1) pot </w:t>
      </w:r>
      <w:r w:rsidRPr="00016B5B">
        <w:rPr>
          <w:rFonts w:ascii="Montserrat" w:hAnsi="Montserrat"/>
          <w:sz w:val="22"/>
          <w:szCs w:val="22"/>
          <w:lang w:val="ro-RO"/>
        </w:rPr>
        <w:t>conține informaţii a căror publicare ar putea aduce atingere principiului concurenţei loiale, respectiv proprietăţii intelectuale ori altor dispoziţii legale aplicabile,</w:t>
      </w:r>
      <w:r w:rsidRPr="00016B5B">
        <w:rPr>
          <w:rFonts w:ascii="Montserrat" w:eastAsia="Times New Roman" w:hAnsi="Montserrat" w:cs="Arial"/>
          <w:bCs/>
          <w:sz w:val="22"/>
          <w:szCs w:val="22"/>
          <w:lang w:val="ro-RO" w:eastAsia="en-GB"/>
        </w:rPr>
        <w:t xml:space="preserve"> acestea vor putea fi puse la dispoziția terților doar de către Beneficiar, dacă, prin punerea la dispoziție a acestor documente nu sunt încălcate dispozițiile legale.</w:t>
      </w:r>
    </w:p>
    <w:p w14:paraId="1893453A" w14:textId="59E55D0F" w:rsidR="00B346E2" w:rsidRPr="00016B5B" w:rsidRDefault="00B346E2" w:rsidP="00FC0BC3">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016B5B">
        <w:rPr>
          <w:rFonts w:ascii="Montserrat" w:eastAsia="Times New Roman" w:hAnsi="Montserrat" w:cs="Arial"/>
          <w:bCs/>
          <w:sz w:val="22"/>
          <w:szCs w:val="22"/>
          <w:lang w:val="ro-RO" w:eastAsia="en-GB"/>
        </w:rPr>
        <w:t xml:space="preserve">Părțile se angajează să nu utilizeze informațiile sau documentele la care au acces în perioada de valabilitate a Contractului de finanțare în alt scop decât acela de a-și îndeplini obligațiile ce le revin conform prezentului contract, conform legislației naționale și </w:t>
      </w:r>
      <w:r w:rsidR="00E63BA1" w:rsidRPr="00016B5B">
        <w:rPr>
          <w:rFonts w:ascii="Montserrat" w:eastAsia="Times New Roman" w:hAnsi="Montserrat" w:cs="Arial"/>
          <w:bCs/>
          <w:sz w:val="22"/>
          <w:szCs w:val="22"/>
          <w:lang w:val="ro-RO" w:eastAsia="en-GB"/>
        </w:rPr>
        <w:t xml:space="preserve"> europene</w:t>
      </w:r>
      <w:r w:rsidRPr="00016B5B">
        <w:rPr>
          <w:rFonts w:ascii="Montserrat" w:eastAsia="Times New Roman" w:hAnsi="Montserrat" w:cs="Arial"/>
          <w:bCs/>
          <w:sz w:val="22"/>
          <w:szCs w:val="22"/>
          <w:lang w:val="ro-RO" w:eastAsia="en-GB"/>
        </w:rPr>
        <w:t xml:space="preserve"> în vigoare, precum și conform manualelor și procedurilor de lucru aplicabile</w:t>
      </w:r>
    </w:p>
    <w:p w14:paraId="64D384FB" w14:textId="4D5DA387" w:rsidR="00B346E2" w:rsidRPr="00016B5B" w:rsidRDefault="00B346E2" w:rsidP="00FC0BC3">
      <w:pPr>
        <w:autoSpaceDE w:val="0"/>
        <w:autoSpaceDN w:val="0"/>
        <w:adjustRightInd w:val="0"/>
        <w:spacing w:before="120" w:after="120" w:line="240" w:lineRule="auto"/>
        <w:jc w:val="both"/>
        <w:rPr>
          <w:rFonts w:ascii="Montserrat" w:hAnsi="Montserrat" w:cs="Arial"/>
          <w:sz w:val="22"/>
          <w:szCs w:val="22"/>
          <w:lang w:val="ro-RO"/>
        </w:rPr>
      </w:pPr>
      <w:r w:rsidRPr="00016B5B">
        <w:rPr>
          <w:rFonts w:ascii="Montserrat" w:hAnsi="Montserrat" w:cs="Arial"/>
          <w:b/>
          <w:bCs/>
          <w:sz w:val="22"/>
          <w:szCs w:val="22"/>
          <w:lang w:val="ro-RO"/>
        </w:rPr>
        <w:t>Art. 14. Dispoziții finale</w:t>
      </w:r>
      <w:r w:rsidRPr="00016B5B">
        <w:rPr>
          <w:rFonts w:ascii="Montserrat" w:hAnsi="Montserrat" w:cs="Arial"/>
          <w:sz w:val="22"/>
          <w:szCs w:val="22"/>
          <w:lang w:val="ro-RO"/>
        </w:rPr>
        <w:t xml:space="preserve"> - completare la art. 26 din Condițiile generale</w:t>
      </w:r>
    </w:p>
    <w:p w14:paraId="21A172E4" w14:textId="7C7EB1BD" w:rsidR="00B346E2" w:rsidRPr="00016B5B" w:rsidRDefault="00B346E2" w:rsidP="00FC0BC3">
      <w:pPr>
        <w:pStyle w:val="Alineat"/>
        <w:numPr>
          <w:ilvl w:val="0"/>
          <w:numId w:val="30"/>
        </w:numPr>
        <w:spacing w:before="120" w:after="120"/>
        <w:ind w:left="709" w:hanging="283"/>
        <w:rPr>
          <w:rFonts w:ascii="Montserrat" w:hAnsi="Montserrat"/>
          <w:color w:val="27344C"/>
          <w:sz w:val="22"/>
          <w:szCs w:val="22"/>
        </w:rPr>
      </w:pPr>
      <w:r w:rsidRPr="00016B5B">
        <w:rPr>
          <w:rFonts w:ascii="Montserrat" w:hAnsi="Montserrat"/>
          <w:color w:val="27344C"/>
          <w:sz w:val="22"/>
          <w:szCs w:val="22"/>
        </w:rPr>
        <w:t xml:space="preserve">Prin semnarea prezentului contract, Beneficiarul își asumă și declară că a luat la cunoștință în mod adecvat de conținutul prezentului contract, că a avut </w:t>
      </w:r>
      <w:r w:rsidRPr="00016B5B">
        <w:rPr>
          <w:rFonts w:ascii="Montserrat" w:hAnsi="Montserrat"/>
          <w:color w:val="27344C"/>
          <w:sz w:val="22"/>
          <w:szCs w:val="22"/>
        </w:rPr>
        <w:lastRenderedPageBreak/>
        <w:t>posibilitatea de a analiza in detaliu toate clauzele acestuia, inclusiv prin apelarea la consultan</w:t>
      </w:r>
      <w:r w:rsidR="00E63BA1" w:rsidRPr="00016B5B">
        <w:rPr>
          <w:rFonts w:ascii="Montserrat" w:hAnsi="Montserrat"/>
          <w:color w:val="27344C"/>
          <w:sz w:val="22"/>
          <w:szCs w:val="22"/>
        </w:rPr>
        <w:t>ță</w:t>
      </w:r>
      <w:r w:rsidRPr="00016B5B">
        <w:rPr>
          <w:rFonts w:ascii="Montserrat" w:hAnsi="Montserrat"/>
          <w:color w:val="27344C"/>
          <w:sz w:val="22"/>
          <w:szCs w:val="22"/>
        </w:rPr>
        <w:t xml:space="preserve"> juridic</w:t>
      </w:r>
      <w:r w:rsidR="00E63BA1" w:rsidRPr="00016B5B">
        <w:rPr>
          <w:rFonts w:ascii="Montserrat" w:hAnsi="Montserrat"/>
          <w:color w:val="27344C"/>
          <w:sz w:val="22"/>
          <w:szCs w:val="22"/>
        </w:rPr>
        <w:t>ă</w:t>
      </w:r>
      <w:r w:rsidRPr="00016B5B">
        <w:rPr>
          <w:rFonts w:ascii="Montserrat" w:hAnsi="Montserrat"/>
          <w:color w:val="27344C"/>
          <w:sz w:val="22"/>
          <w:szCs w:val="22"/>
        </w:rPr>
        <w:t xml:space="preserve"> de specialitate și acceptă în mod expres toate clauzele prezentului contract, considerându-le echitabile și echilibrate. De asemenea, Beneficiarul declară ca  înțelege toate implicațiile care decurg din obligațiile asumate prin prezentul contract și nu are nici o neclaritate și/sau obiecție față de conținutul acestuia sau față de oricare clauză specifică din prezentul Contract.</w:t>
      </w:r>
    </w:p>
    <w:p w14:paraId="49C16946" w14:textId="215F2F64" w:rsidR="00B346E2" w:rsidRPr="00016B5B" w:rsidRDefault="00B346E2" w:rsidP="00FC0BC3">
      <w:pPr>
        <w:pStyle w:val="Alineat"/>
        <w:numPr>
          <w:ilvl w:val="0"/>
          <w:numId w:val="30"/>
        </w:numPr>
        <w:spacing w:before="120" w:after="120"/>
        <w:ind w:left="709" w:hanging="283"/>
        <w:rPr>
          <w:rFonts w:ascii="Montserrat" w:hAnsi="Montserrat"/>
          <w:color w:val="27344C"/>
          <w:sz w:val="22"/>
          <w:szCs w:val="22"/>
        </w:rPr>
      </w:pPr>
      <w:r w:rsidRPr="00016B5B">
        <w:rPr>
          <w:rFonts w:ascii="Montserrat" w:hAnsi="Montserrat"/>
          <w:color w:val="27344C"/>
          <w:sz w:val="22"/>
          <w:szCs w:val="22"/>
        </w:rPr>
        <w:t>Prin semnarea prezentului contract, Beneficiarul declară că a luat la cunoștință de toate obligațiile asumate în baza Contractului de finanțare și este de acord cu cuantumul procentual al măsurilor</w:t>
      </w:r>
      <w:r w:rsidR="00D54408" w:rsidRPr="00016B5B">
        <w:rPr>
          <w:rFonts w:ascii="Montserrat" w:hAnsi="Montserrat"/>
          <w:color w:val="27344C"/>
          <w:sz w:val="22"/>
          <w:szCs w:val="22"/>
        </w:rPr>
        <w:t xml:space="preserve"> luate de AM PR Vest în situația neexecutării obligațiilor contractuale</w:t>
      </w:r>
      <w:r w:rsidRPr="00016B5B">
        <w:rPr>
          <w:rFonts w:ascii="Montserrat" w:hAnsi="Montserrat"/>
          <w:color w:val="27344C"/>
          <w:sz w:val="22"/>
          <w:szCs w:val="22"/>
        </w:rPr>
        <w:t xml:space="preserve"> . </w:t>
      </w:r>
    </w:p>
    <w:p w14:paraId="21A4FD1A" w14:textId="77777777" w:rsidR="00BC03FB" w:rsidRPr="00016B5B" w:rsidRDefault="00BC03FB" w:rsidP="00FC0BC3">
      <w:pPr>
        <w:spacing w:before="120" w:after="120" w:line="240" w:lineRule="auto"/>
        <w:jc w:val="both"/>
        <w:rPr>
          <w:rFonts w:ascii="Montserrat" w:hAnsi="Montserrat"/>
          <w:sz w:val="22"/>
          <w:szCs w:val="22"/>
          <w:lang w:val="ro-RO" w:eastAsia="en-GB"/>
        </w:rPr>
      </w:pPr>
    </w:p>
    <w:p w14:paraId="6D09FEF0" w14:textId="3BC12702" w:rsidR="002755DB" w:rsidRPr="00016B5B" w:rsidRDefault="002755DB" w:rsidP="00FC0BC3">
      <w:pPr>
        <w:autoSpaceDE w:val="0"/>
        <w:autoSpaceDN w:val="0"/>
        <w:adjustRightInd w:val="0"/>
        <w:spacing w:before="120" w:after="120" w:line="240" w:lineRule="auto"/>
        <w:ind w:left="1843" w:hanging="1843"/>
        <w:jc w:val="both"/>
        <w:rPr>
          <w:rFonts w:ascii="Montserrat" w:hAnsi="Montserrat"/>
          <w:b/>
          <w:bCs/>
          <w:spacing w:val="-2"/>
          <w:sz w:val="22"/>
          <w:szCs w:val="22"/>
          <w:lang w:val="ro-RO"/>
        </w:rPr>
      </w:pPr>
      <w:r w:rsidRPr="00016B5B">
        <w:rPr>
          <w:rFonts w:ascii="Montserrat" w:eastAsia="Times New Roman" w:hAnsi="Montserrat" w:cs="Arial"/>
          <w:b/>
          <w:sz w:val="22"/>
          <w:szCs w:val="22"/>
          <w:lang w:val="ro-RO" w:eastAsia="en-GB"/>
        </w:rPr>
        <w:t>Secțiunea II – Condiții specifice aplicabile Obiectivului specific RSO</w:t>
      </w:r>
      <w:r w:rsidR="008532DB" w:rsidRPr="00016B5B">
        <w:rPr>
          <w:rFonts w:ascii="Montserrat" w:eastAsia="Times New Roman" w:hAnsi="Montserrat" w:cs="Arial"/>
          <w:b/>
          <w:sz w:val="22"/>
          <w:szCs w:val="22"/>
          <w:lang w:val="ro-RO" w:eastAsia="en-GB"/>
        </w:rPr>
        <w:t xml:space="preserve">1.3, </w:t>
      </w:r>
      <w:r w:rsidRPr="00016B5B">
        <w:rPr>
          <w:rFonts w:ascii="Montserrat" w:eastAsia="Times New Roman" w:hAnsi="Montserrat" w:cs="Arial"/>
          <w:b/>
          <w:sz w:val="22"/>
          <w:szCs w:val="22"/>
          <w:lang w:val="ro-RO" w:eastAsia="en-GB"/>
        </w:rPr>
        <w:t>Apelul</w:t>
      </w:r>
      <w:r w:rsidR="008532DB" w:rsidRPr="00016B5B">
        <w:rPr>
          <w:rFonts w:ascii="Montserrat" w:eastAsia="Times New Roman" w:hAnsi="Montserrat" w:cs="Arial"/>
          <w:b/>
          <w:sz w:val="22"/>
          <w:szCs w:val="22"/>
          <w:lang w:val="ro-RO" w:eastAsia="en-GB"/>
        </w:rPr>
        <w:t xml:space="preserve"> de proiecte </w:t>
      </w:r>
      <w:r w:rsidR="00C25BF5" w:rsidRPr="00016B5B">
        <w:rPr>
          <w:rFonts w:ascii="Montserrat" w:eastAsia="Times New Roman" w:hAnsi="Montserrat" w:cs="Arial"/>
          <w:b/>
          <w:sz w:val="22"/>
          <w:szCs w:val="22"/>
          <w:lang w:val="ro-RO" w:eastAsia="en-GB"/>
        </w:rPr>
        <w:t>PR</w:t>
      </w:r>
      <w:r w:rsidR="00F23CA9" w:rsidRPr="00016B5B">
        <w:rPr>
          <w:rFonts w:ascii="Montserrat" w:eastAsia="Times New Roman" w:hAnsi="Montserrat" w:cs="Arial"/>
          <w:b/>
          <w:sz w:val="22"/>
          <w:szCs w:val="22"/>
          <w:lang w:val="ro-RO" w:eastAsia="en-GB"/>
        </w:rPr>
        <w:t>V</w:t>
      </w:r>
      <w:r w:rsidRPr="00016B5B">
        <w:rPr>
          <w:rFonts w:ascii="Montserrat" w:eastAsia="Times New Roman" w:hAnsi="Montserrat" w:cs="Arial"/>
          <w:b/>
          <w:sz w:val="22"/>
          <w:szCs w:val="22"/>
          <w:lang w:val="ro-RO" w:eastAsia="en-GB"/>
        </w:rPr>
        <w:t>/</w:t>
      </w:r>
      <w:r w:rsidR="008532DB" w:rsidRPr="00016B5B">
        <w:rPr>
          <w:rFonts w:ascii="Montserrat" w:eastAsia="Times New Roman" w:hAnsi="Montserrat" w:cs="Arial"/>
          <w:b/>
          <w:sz w:val="22"/>
          <w:szCs w:val="22"/>
          <w:lang w:val="ro-RO" w:eastAsia="en-GB"/>
        </w:rPr>
        <w:t>1.3.A</w:t>
      </w:r>
      <w:r w:rsidRPr="00016B5B">
        <w:rPr>
          <w:rFonts w:ascii="Montserrat" w:eastAsia="Times New Roman" w:hAnsi="Montserrat" w:cs="Arial"/>
          <w:b/>
          <w:sz w:val="22"/>
          <w:szCs w:val="22"/>
          <w:lang w:val="ro-RO" w:eastAsia="en-GB"/>
        </w:rPr>
        <w:t>/1</w:t>
      </w:r>
    </w:p>
    <w:p w14:paraId="564A310D" w14:textId="5DD2FD17" w:rsidR="0088207D" w:rsidRPr="00016B5B" w:rsidRDefault="0088207D" w:rsidP="00FC0BC3">
      <w:pPr>
        <w:spacing w:before="120" w:after="120" w:line="240" w:lineRule="auto"/>
        <w:jc w:val="both"/>
        <w:rPr>
          <w:rFonts w:ascii="Montserrat" w:hAnsi="Montserrat"/>
          <w:b/>
          <w:bCs/>
          <w:sz w:val="22"/>
          <w:szCs w:val="22"/>
          <w:lang w:val="ro-RO" w:eastAsia="en-GB"/>
        </w:rPr>
      </w:pPr>
      <w:r w:rsidRPr="00016B5B">
        <w:rPr>
          <w:rFonts w:ascii="Montserrat" w:hAnsi="Montserrat"/>
          <w:b/>
          <w:bCs/>
          <w:sz w:val="22"/>
          <w:szCs w:val="22"/>
          <w:lang w:val="ro-RO" w:eastAsia="en-GB"/>
        </w:rPr>
        <w:t xml:space="preserve">Articolul 1 – Durata contractului, perioada de implementare și </w:t>
      </w:r>
      <w:r w:rsidRPr="00016B5B">
        <w:rPr>
          <w:rFonts w:ascii="Montserrat" w:eastAsia="Times New Roman" w:hAnsi="Montserrat" w:cs="Arial"/>
          <w:b/>
          <w:sz w:val="22"/>
          <w:szCs w:val="22"/>
          <w:lang w:val="ro-RO" w:eastAsia="en-GB"/>
        </w:rPr>
        <w:t>caracterul durabil al proiectului</w:t>
      </w:r>
      <w:r w:rsidRPr="00016B5B">
        <w:rPr>
          <w:rFonts w:ascii="Montserrat" w:eastAsia="Times New Roman" w:hAnsi="Montserrat" w:cs="Arial"/>
          <w:bCs/>
          <w:sz w:val="22"/>
          <w:szCs w:val="22"/>
          <w:lang w:val="ro-RO" w:eastAsia="en-GB"/>
        </w:rPr>
        <w:t xml:space="preserve"> completare art. 2 alin. (3) și (5) din </w:t>
      </w:r>
      <w:r w:rsidR="00AF2937" w:rsidRPr="00016B5B">
        <w:rPr>
          <w:rFonts w:ascii="Montserrat" w:hAnsi="Montserrat"/>
          <w:sz w:val="22"/>
          <w:szCs w:val="22"/>
          <w:lang w:val="ro-RO" w:eastAsia="en-GB"/>
        </w:rPr>
        <w:t>Secțiunea</w:t>
      </w:r>
      <w:r w:rsidR="009A7A00" w:rsidRPr="00016B5B">
        <w:rPr>
          <w:rFonts w:ascii="Montserrat" w:hAnsi="Montserrat"/>
          <w:sz w:val="22"/>
          <w:szCs w:val="22"/>
          <w:lang w:val="ro-RO" w:eastAsia="en-GB"/>
        </w:rPr>
        <w:t xml:space="preserve"> III</w:t>
      </w:r>
      <w:r w:rsidRPr="00016B5B">
        <w:rPr>
          <w:rFonts w:ascii="Montserrat" w:hAnsi="Montserrat"/>
          <w:sz w:val="22"/>
          <w:szCs w:val="22"/>
          <w:lang w:val="ro-RO" w:eastAsia="en-GB"/>
        </w:rPr>
        <w:t xml:space="preserve"> </w:t>
      </w:r>
      <w:r w:rsidRPr="00016B5B">
        <w:rPr>
          <w:rFonts w:ascii="Montserrat" w:eastAsia="Times New Roman" w:hAnsi="Montserrat" w:cs="Arial"/>
          <w:bCs/>
          <w:sz w:val="22"/>
          <w:szCs w:val="22"/>
          <w:lang w:val="ro-RO" w:eastAsia="en-GB"/>
        </w:rPr>
        <w:t>Condiții Generale</w:t>
      </w:r>
    </w:p>
    <w:p w14:paraId="5FBF0976" w14:textId="38E700A2" w:rsidR="0088207D" w:rsidRPr="00016B5B" w:rsidRDefault="0088207D" w:rsidP="00FC0BC3">
      <w:pPr>
        <w:pStyle w:val="ListParagraph"/>
        <w:numPr>
          <w:ilvl w:val="0"/>
          <w:numId w:val="24"/>
        </w:numPr>
        <w:spacing w:before="120" w:after="120" w:line="240" w:lineRule="auto"/>
        <w:ind w:left="709"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În completarea prevederilor privind durata contractului și perioada de implementare menționată la art. 2, alin. (3) din </w:t>
      </w:r>
      <w:r w:rsidR="00AF2937" w:rsidRPr="00016B5B">
        <w:rPr>
          <w:rFonts w:ascii="Montserrat" w:hAnsi="Montserrat"/>
          <w:sz w:val="22"/>
          <w:szCs w:val="22"/>
          <w:lang w:val="ro-RO" w:eastAsia="en-GB"/>
        </w:rPr>
        <w:t>Secțiunea</w:t>
      </w:r>
      <w:r w:rsidR="009A7A00" w:rsidRPr="00016B5B">
        <w:rPr>
          <w:rFonts w:ascii="Montserrat" w:hAnsi="Montserrat"/>
          <w:sz w:val="22"/>
          <w:szCs w:val="22"/>
          <w:lang w:val="ro-RO" w:eastAsia="en-GB"/>
        </w:rPr>
        <w:t xml:space="preserve"> III</w:t>
      </w:r>
      <w:r w:rsidRPr="00016B5B">
        <w:rPr>
          <w:rFonts w:ascii="Montserrat" w:hAnsi="Montserrat"/>
          <w:sz w:val="22"/>
          <w:szCs w:val="22"/>
          <w:lang w:val="ro-RO" w:eastAsia="en-GB"/>
        </w:rPr>
        <w:t xml:space="preserve"> Condiții Generale, perioada de implementare a proiectului de după semnarea contractului poate fi prelungită, în conformitate cu prevederile din art. 10, alin (6)</w:t>
      </w:r>
      <w:r w:rsidRPr="00016B5B">
        <w:rPr>
          <w:rFonts w:ascii="Montserrat" w:hAnsi="Montserrat"/>
          <w:sz w:val="22"/>
          <w:szCs w:val="22"/>
          <w:lang w:val="ro-RO"/>
        </w:rPr>
        <w:t xml:space="preserve"> </w:t>
      </w:r>
      <w:r w:rsidRPr="00016B5B">
        <w:rPr>
          <w:rFonts w:ascii="Montserrat" w:hAnsi="Montserrat"/>
          <w:sz w:val="22"/>
          <w:szCs w:val="22"/>
          <w:lang w:val="ro-RO" w:eastAsia="en-GB"/>
        </w:rPr>
        <w:t xml:space="preserve">din </w:t>
      </w:r>
      <w:r w:rsidR="00AF2937" w:rsidRPr="00016B5B">
        <w:rPr>
          <w:rFonts w:ascii="Montserrat" w:hAnsi="Montserrat"/>
          <w:sz w:val="22"/>
          <w:szCs w:val="22"/>
          <w:lang w:val="ro-RO" w:eastAsia="en-GB"/>
        </w:rPr>
        <w:t>Secțiunea</w:t>
      </w:r>
      <w:r w:rsidR="00290C5F" w:rsidRPr="00016B5B">
        <w:rPr>
          <w:rFonts w:ascii="Montserrat" w:hAnsi="Montserrat"/>
          <w:sz w:val="22"/>
          <w:szCs w:val="22"/>
          <w:lang w:val="ro-RO" w:eastAsia="en-GB"/>
        </w:rPr>
        <w:t xml:space="preserve"> </w:t>
      </w:r>
      <w:r w:rsidR="009A7A00" w:rsidRPr="00016B5B">
        <w:rPr>
          <w:rFonts w:ascii="Montserrat" w:hAnsi="Montserrat"/>
          <w:sz w:val="22"/>
          <w:szCs w:val="22"/>
          <w:lang w:val="ro-RO" w:eastAsia="en-GB"/>
        </w:rPr>
        <w:t>III</w:t>
      </w:r>
      <w:r w:rsidRPr="00016B5B">
        <w:rPr>
          <w:rFonts w:ascii="Montserrat" w:hAnsi="Montserrat"/>
          <w:sz w:val="22"/>
          <w:szCs w:val="22"/>
          <w:lang w:val="ro-RO" w:eastAsia="en-GB"/>
        </w:rPr>
        <w:t xml:space="preserve"> Condiții Generale, fără a depăși fie durata de maxim 21 de luni de la data semnării contractului de finanțare</w:t>
      </w:r>
      <w:r w:rsidR="00AF2937" w:rsidRPr="00016B5B">
        <w:rPr>
          <w:rFonts w:ascii="Montserrat" w:hAnsi="Montserrat"/>
          <w:sz w:val="22"/>
          <w:szCs w:val="22"/>
          <w:lang w:val="ro-RO" w:eastAsia="en-GB"/>
        </w:rPr>
        <w:t xml:space="preserve"> de către ultima parte</w:t>
      </w:r>
      <w:r w:rsidRPr="00016B5B">
        <w:rPr>
          <w:rFonts w:ascii="Montserrat" w:hAnsi="Montserrat"/>
          <w:sz w:val="22"/>
          <w:szCs w:val="22"/>
          <w:lang w:val="ro-RO" w:eastAsia="en-GB"/>
        </w:rPr>
        <w:t>, reprezentând durata maximă de 14 luni plus jumătate din aceasta, respectiv încă 7 luni, fie data de 31 decembrie 2029, oricare termen intervine primul.</w:t>
      </w:r>
    </w:p>
    <w:p w14:paraId="480FBE3D" w14:textId="6D417CA7" w:rsidR="0088207D" w:rsidRPr="00016B5B" w:rsidRDefault="0088207D" w:rsidP="00FC0BC3">
      <w:pPr>
        <w:pStyle w:val="ListParagraph"/>
        <w:numPr>
          <w:ilvl w:val="0"/>
          <w:numId w:val="24"/>
        </w:numPr>
        <w:spacing w:before="120" w:after="120" w:line="240" w:lineRule="auto"/>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Modificarea locului de implementare, în perioada de durabilitate prevăzută la art. 2, alin (5) din </w:t>
      </w:r>
      <w:r w:rsidR="00AF2937" w:rsidRPr="00016B5B">
        <w:rPr>
          <w:rFonts w:ascii="Montserrat" w:hAnsi="Montserrat"/>
          <w:sz w:val="22"/>
          <w:szCs w:val="22"/>
          <w:lang w:val="ro-RO" w:eastAsia="en-GB"/>
        </w:rPr>
        <w:t>Secțiunea</w:t>
      </w:r>
      <w:r w:rsidR="009A7A00" w:rsidRPr="00016B5B">
        <w:rPr>
          <w:rFonts w:ascii="Montserrat" w:hAnsi="Montserrat"/>
          <w:sz w:val="22"/>
          <w:szCs w:val="22"/>
          <w:lang w:val="ro-RO" w:eastAsia="en-GB"/>
        </w:rPr>
        <w:t xml:space="preserve"> III</w:t>
      </w:r>
      <w:r w:rsidRPr="00016B5B">
        <w:rPr>
          <w:rFonts w:ascii="Montserrat" w:hAnsi="Montserrat"/>
          <w:sz w:val="22"/>
          <w:szCs w:val="22"/>
          <w:lang w:val="ro-RO" w:eastAsia="en-GB"/>
        </w:rPr>
        <w:t xml:space="preserve"> Condiții Generale, este permisă doar pentru proiectele care nu implică lucrări de construcții (indiferent dacă acestea se supun sau nu autorizării) și cu respectarea următoarelor condiții:</w:t>
      </w:r>
    </w:p>
    <w:p w14:paraId="1F021349" w14:textId="77777777" w:rsidR="0088207D" w:rsidRPr="00016B5B" w:rsidRDefault="0088207D" w:rsidP="00FC0BC3">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16B5B">
        <w:rPr>
          <w:rFonts w:ascii="Montserrat" w:hAnsi="Montserrat"/>
          <w:sz w:val="22"/>
          <w:szCs w:val="22"/>
          <w:lang w:val="ro-RO" w:eastAsia="en-GB"/>
        </w:rPr>
        <w:t>schimbarea spațiului nu este de natură să afecteze îndeplinirea indicatorilor stabiliți prin cererea de finanțare pentru măsurarea atingerii rezultatelor şi obiectivelor proiectului;</w:t>
      </w:r>
    </w:p>
    <w:p w14:paraId="2DAAAB4A" w14:textId="77777777" w:rsidR="0088207D" w:rsidRPr="00016B5B" w:rsidRDefault="0088207D" w:rsidP="00FC0BC3">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16B5B">
        <w:rPr>
          <w:rFonts w:ascii="Montserrat" w:hAnsi="Montserrat"/>
          <w:sz w:val="22"/>
          <w:szCs w:val="22"/>
          <w:lang w:val="ro-RO" w:eastAsia="en-GB"/>
        </w:rPr>
        <w:t>noul spațiu se află în mediul urban</w:t>
      </w:r>
      <w:r w:rsidRPr="00016B5B">
        <w:rPr>
          <w:rStyle w:val="FootnoteReference"/>
          <w:rFonts w:ascii="Montserrat" w:hAnsi="Montserrat"/>
          <w:sz w:val="22"/>
          <w:szCs w:val="22"/>
          <w:lang w:val="ro-RO" w:eastAsia="en-GB"/>
        </w:rPr>
        <w:footnoteReference w:id="2"/>
      </w:r>
      <w:r w:rsidRPr="00016B5B">
        <w:rPr>
          <w:rFonts w:ascii="Montserrat" w:hAnsi="Montserrat"/>
          <w:sz w:val="22"/>
          <w:szCs w:val="22"/>
          <w:lang w:val="ro-RO" w:eastAsia="en-GB"/>
        </w:rPr>
        <w:t xml:space="preserve"> din Regiunea Vest sau în stațiuni turistice atestate</w:t>
      </w:r>
      <w:r w:rsidRPr="00016B5B">
        <w:rPr>
          <w:rStyle w:val="FootnoteReference"/>
          <w:rFonts w:ascii="Montserrat" w:hAnsi="Montserrat"/>
          <w:sz w:val="22"/>
          <w:szCs w:val="22"/>
          <w:lang w:val="ro-RO" w:eastAsia="en-GB"/>
        </w:rPr>
        <w:footnoteReference w:id="3"/>
      </w:r>
      <w:r w:rsidRPr="00016B5B">
        <w:rPr>
          <w:rFonts w:ascii="Montserrat" w:hAnsi="Montserrat"/>
          <w:sz w:val="22"/>
          <w:szCs w:val="22"/>
          <w:lang w:val="ro-RO" w:eastAsia="en-GB"/>
        </w:rPr>
        <w:t xml:space="preserve"> din mediul urban sau rural din Regiunea Vest;</w:t>
      </w:r>
    </w:p>
    <w:p w14:paraId="077A1293" w14:textId="5EBFF8EA" w:rsidR="0088207D" w:rsidRPr="00016B5B" w:rsidRDefault="0088207D" w:rsidP="00FC0BC3">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actul prin care se dovedește dreptul real </w:t>
      </w:r>
      <w:r w:rsidR="00AF2937" w:rsidRPr="00016B5B">
        <w:rPr>
          <w:rFonts w:ascii="Montserrat" w:hAnsi="Montserrat"/>
          <w:sz w:val="22"/>
          <w:szCs w:val="22"/>
          <w:lang w:val="ro-RO" w:eastAsia="en-GB"/>
        </w:rPr>
        <w:t xml:space="preserve">sau dreptul de folosință care provine dintr-un contract de închiriere/comodat </w:t>
      </w:r>
      <w:r w:rsidRPr="00016B5B">
        <w:rPr>
          <w:rFonts w:ascii="Montserrat" w:hAnsi="Montserrat"/>
          <w:sz w:val="22"/>
          <w:szCs w:val="22"/>
          <w:lang w:val="ro-RO" w:eastAsia="en-GB"/>
        </w:rPr>
        <w:t xml:space="preserve">asupra noului spațiu destinat implementării este valabil pe o perioada de minimum 3 ani de la data estimată pentru efectuarea plății finale în cadrul proiectului, sau fracțiunea </w:t>
      </w:r>
      <w:r w:rsidRPr="00016B5B">
        <w:rPr>
          <w:rFonts w:ascii="Montserrat" w:hAnsi="Montserrat"/>
          <w:sz w:val="22"/>
          <w:szCs w:val="22"/>
          <w:lang w:val="ro-RO" w:eastAsia="en-GB"/>
        </w:rPr>
        <w:lastRenderedPageBreak/>
        <w:t>rămasă din această perioadă, în funcție de momentul la care intervine schimbarea locului de implementare;</w:t>
      </w:r>
    </w:p>
    <w:p w14:paraId="712738F6" w14:textId="77777777" w:rsidR="0088207D" w:rsidRPr="00016B5B" w:rsidRDefault="0088207D" w:rsidP="00FC0BC3">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16B5B">
        <w:rPr>
          <w:rFonts w:ascii="Montserrat" w:hAnsi="Montserrat"/>
          <w:sz w:val="22"/>
          <w:szCs w:val="22"/>
          <w:lang w:val="ro-RO" w:eastAsia="en-GB"/>
        </w:rPr>
        <w:t>noua locație este adecvată pentru realizarea proiectului, respectiv:</w:t>
      </w:r>
    </w:p>
    <w:p w14:paraId="08C131FA" w14:textId="77777777" w:rsidR="0088207D" w:rsidRPr="00016B5B" w:rsidRDefault="0088207D"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este racordată la toate utilitățile necesare funcționării: energie electrică, alimentare cu apă, canalizare, gaze naturale, dacă este cazul, dacă realizarea branșamentelor/racordurilor nu face obiectul proiectului;</w:t>
      </w:r>
    </w:p>
    <w:p w14:paraId="76A6F9FE" w14:textId="77777777" w:rsidR="0088207D" w:rsidRPr="00016B5B" w:rsidRDefault="0088207D"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nu este ocupată de alți utilizatori;</w:t>
      </w:r>
    </w:p>
    <w:p w14:paraId="7ED16B9F" w14:textId="77777777" w:rsidR="0088207D" w:rsidRPr="00016B5B" w:rsidRDefault="0088207D"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nu este ocupată cu alte bunuri care nu au legătură cu investiția sau activitatea derulată de beneficiarul de finanțare pentru care solicită finanțare;</w:t>
      </w:r>
    </w:p>
    <w:p w14:paraId="127370D2" w14:textId="0B196C9E" w:rsidR="0088207D" w:rsidRPr="00016B5B" w:rsidRDefault="0088207D"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nu prezintă un grad de uzură avansat sau degradări incompatibile cu realizarea investiției propuse, pentru acele elemente care nu fac obiectul investițiilor</w:t>
      </w:r>
      <w:r w:rsidRPr="00016B5B">
        <w:rPr>
          <w:rFonts w:ascii="Montserrat" w:hAnsi="Montserrat"/>
          <w:sz w:val="22"/>
          <w:szCs w:val="22"/>
          <w:lang w:val="ro-RO"/>
        </w:rPr>
        <w:t xml:space="preserve"> </w:t>
      </w:r>
      <w:r w:rsidRPr="00016B5B">
        <w:rPr>
          <w:rFonts w:ascii="Montserrat" w:hAnsi="Montserrat"/>
          <w:sz w:val="22"/>
          <w:szCs w:val="22"/>
          <w:lang w:val="ro-RO" w:eastAsia="en-GB"/>
        </w:rPr>
        <w:t>prin proiectul depus, dar sunt aferente amplasamentului supus intervenției.</w:t>
      </w:r>
    </w:p>
    <w:p w14:paraId="03EECA98" w14:textId="7DE85D24" w:rsidR="002755DB" w:rsidRPr="00016B5B" w:rsidRDefault="002755DB" w:rsidP="00FC0BC3">
      <w:pPr>
        <w:spacing w:before="120" w:after="120" w:line="240" w:lineRule="auto"/>
        <w:jc w:val="both"/>
        <w:rPr>
          <w:rFonts w:ascii="Montserrat" w:hAnsi="Montserrat"/>
          <w:b/>
          <w:bCs/>
          <w:sz w:val="22"/>
          <w:szCs w:val="22"/>
          <w:lang w:val="ro-RO" w:eastAsia="en-GB"/>
        </w:rPr>
      </w:pPr>
      <w:r w:rsidRPr="00016B5B">
        <w:rPr>
          <w:rFonts w:ascii="Montserrat" w:hAnsi="Montserrat"/>
          <w:b/>
          <w:bCs/>
          <w:sz w:val="22"/>
          <w:szCs w:val="22"/>
          <w:lang w:val="ro-RO" w:eastAsia="en-GB"/>
        </w:rPr>
        <w:t xml:space="preserve">Articolul </w:t>
      </w:r>
      <w:r w:rsidR="0088207D" w:rsidRPr="00016B5B">
        <w:rPr>
          <w:rFonts w:ascii="Montserrat" w:hAnsi="Montserrat"/>
          <w:b/>
          <w:bCs/>
          <w:sz w:val="22"/>
          <w:szCs w:val="22"/>
          <w:lang w:val="ro-RO" w:eastAsia="en-GB"/>
        </w:rPr>
        <w:t>2</w:t>
      </w:r>
      <w:r w:rsidRPr="00016B5B">
        <w:rPr>
          <w:rFonts w:ascii="Montserrat" w:hAnsi="Montserrat"/>
          <w:b/>
          <w:bCs/>
          <w:sz w:val="22"/>
          <w:szCs w:val="22"/>
          <w:lang w:val="ro-RO" w:eastAsia="en-GB"/>
        </w:rPr>
        <w:t xml:space="preserve"> - Alte obligații specifice ale beneficiarului privind menținerea criteriilor de evaluare tehnică și financiară și eligibilitate pe perioada de implementare a investiției, </w:t>
      </w:r>
      <w:r w:rsidRPr="00016B5B">
        <w:rPr>
          <w:rFonts w:ascii="Montserrat" w:hAnsi="Montserrat"/>
          <w:b/>
          <w:bCs/>
          <w:sz w:val="22"/>
          <w:szCs w:val="22"/>
          <w:lang w:val="ro-RO"/>
        </w:rPr>
        <w:t xml:space="preserve">raportare și verificare finală a proiectului, </w:t>
      </w:r>
      <w:r w:rsidRPr="00016B5B">
        <w:rPr>
          <w:rFonts w:ascii="Montserrat" w:hAnsi="Montserrat"/>
          <w:b/>
          <w:bCs/>
          <w:sz w:val="22"/>
          <w:szCs w:val="22"/>
          <w:lang w:val="ro-RO" w:eastAsia="en-GB"/>
        </w:rPr>
        <w:t>respectiv pe perioada de durabilitate a investiției.</w:t>
      </w:r>
    </w:p>
    <w:p w14:paraId="0C6C741E" w14:textId="442DD5F9" w:rsidR="0088207D" w:rsidRPr="00016B5B" w:rsidRDefault="0088207D" w:rsidP="00FC0BC3">
      <w:pPr>
        <w:pStyle w:val="ListParagraph"/>
        <w:numPr>
          <w:ilvl w:val="1"/>
          <w:numId w:val="25"/>
        </w:numPr>
        <w:spacing w:before="120" w:after="120" w:line="240" w:lineRule="auto"/>
        <w:ind w:left="567" w:hanging="567"/>
        <w:contextualSpacing w:val="0"/>
        <w:jc w:val="both"/>
        <w:rPr>
          <w:rFonts w:ascii="Montserrat" w:hAnsi="Montserrat"/>
          <w:b/>
          <w:bCs/>
          <w:sz w:val="22"/>
          <w:szCs w:val="22"/>
          <w:lang w:val="ro-RO" w:eastAsia="en-GB"/>
        </w:rPr>
      </w:pPr>
      <w:r w:rsidRPr="00016B5B">
        <w:rPr>
          <w:rFonts w:ascii="Montserrat" w:hAnsi="Montserrat"/>
          <w:sz w:val="22"/>
          <w:szCs w:val="22"/>
          <w:lang w:val="ro-RO" w:eastAsia="en-GB"/>
        </w:rPr>
        <w:t xml:space="preserve">Beneficiarul va respecta, până la expirarea perioadei de durabilitate a proiectului așa cum este stabilită la art. 2, alin. (5) din </w:t>
      </w:r>
      <w:r w:rsidR="00AF2937" w:rsidRPr="00016B5B">
        <w:rPr>
          <w:rFonts w:ascii="Montserrat" w:hAnsi="Montserrat"/>
          <w:sz w:val="22"/>
          <w:szCs w:val="22"/>
          <w:lang w:val="ro-RO" w:eastAsia="en-GB"/>
        </w:rPr>
        <w:t>Secțiunea</w:t>
      </w:r>
      <w:r w:rsidR="009A7A00" w:rsidRPr="00016B5B">
        <w:rPr>
          <w:rFonts w:ascii="Montserrat" w:hAnsi="Montserrat"/>
          <w:sz w:val="22"/>
          <w:szCs w:val="22"/>
          <w:lang w:val="ro-RO" w:eastAsia="en-GB"/>
        </w:rPr>
        <w:t xml:space="preserve"> III</w:t>
      </w:r>
      <w:r w:rsidRPr="00016B5B">
        <w:rPr>
          <w:rFonts w:ascii="Montserrat" w:hAnsi="Montserrat"/>
          <w:sz w:val="22"/>
          <w:szCs w:val="22"/>
          <w:lang w:val="ro-RO" w:eastAsia="en-GB"/>
        </w:rPr>
        <w:t xml:space="preserve"> Condiții Generale</w:t>
      </w:r>
      <w:r w:rsidR="005C4BA1" w:rsidRPr="00016B5B">
        <w:rPr>
          <w:rFonts w:ascii="Montserrat" w:eastAsia="Times New Roman" w:hAnsi="Montserrat" w:cs="Calibri"/>
          <w:sz w:val="22"/>
          <w:szCs w:val="22"/>
          <w:lang w:val="ro-RO" w:eastAsia="en-GB"/>
        </w:rPr>
        <w:t xml:space="preserve"> și reglementată la art. 65 din Regulamentul (UE) 2021/1.060, cu modificările şi completările ulterioare, </w:t>
      </w:r>
      <w:r w:rsidRPr="00016B5B">
        <w:rPr>
          <w:rFonts w:ascii="Montserrat" w:hAnsi="Montserrat"/>
          <w:sz w:val="22"/>
          <w:szCs w:val="22"/>
          <w:lang w:val="ro-RO" w:eastAsia="en-GB"/>
        </w:rPr>
        <w:t>următoarele condiții de acordare a finanțării, sub sancțiunea rezilierii contractului și a recuperării integrale a finanțării nerambursabile acordate, inclusiv a dobânzilor aferente calculate în condițiile legii aplicabile</w:t>
      </w:r>
      <w:r w:rsidR="00E9501E" w:rsidRPr="00016B5B">
        <w:rPr>
          <w:rFonts w:ascii="Montserrat" w:hAnsi="Montserrat"/>
          <w:sz w:val="22"/>
          <w:szCs w:val="22"/>
          <w:lang w:val="ro-RO" w:eastAsia="en-GB"/>
        </w:rPr>
        <w:t>:</w:t>
      </w:r>
    </w:p>
    <w:p w14:paraId="273D0A60" w14:textId="32607B90" w:rsidR="00962E7B" w:rsidRPr="00016B5B" w:rsidRDefault="0088207D" w:rsidP="00FC0BC3">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16B5B">
        <w:rPr>
          <w:rFonts w:ascii="Montserrat" w:hAnsi="Montserrat"/>
          <w:sz w:val="22"/>
          <w:szCs w:val="22"/>
          <w:lang w:val="ro-RO" w:eastAsia="en-GB"/>
        </w:rPr>
        <w:t>Beneficiarul are obligația de a menține</w:t>
      </w:r>
      <w:r w:rsidR="005C4BA1" w:rsidRPr="00016B5B">
        <w:rPr>
          <w:rFonts w:ascii="Montserrat" w:hAnsi="Montserrat"/>
          <w:sz w:val="22"/>
          <w:szCs w:val="22"/>
          <w:lang w:val="ro-RO" w:eastAsia="en-GB"/>
        </w:rPr>
        <w:t xml:space="preserve"> localizarea</w:t>
      </w:r>
      <w:r w:rsidRPr="00016B5B">
        <w:rPr>
          <w:rFonts w:ascii="Montserrat" w:hAnsi="Montserrat"/>
          <w:sz w:val="22"/>
          <w:szCs w:val="22"/>
          <w:lang w:val="ro-RO" w:eastAsia="en-GB"/>
        </w:rPr>
        <w:t xml:space="preserve"> </w:t>
      </w:r>
      <w:r w:rsidR="005C4BA1" w:rsidRPr="00016B5B">
        <w:rPr>
          <w:rFonts w:ascii="Montserrat" w:hAnsi="Montserrat"/>
          <w:sz w:val="22"/>
          <w:szCs w:val="22"/>
          <w:lang w:val="ro-RO" w:eastAsia="en-GB"/>
        </w:rPr>
        <w:t xml:space="preserve">în Regiunea Vest a </w:t>
      </w:r>
      <w:r w:rsidRPr="00016B5B">
        <w:rPr>
          <w:rFonts w:ascii="Montserrat" w:hAnsi="Montserrat"/>
          <w:sz w:val="22"/>
          <w:szCs w:val="22"/>
          <w:lang w:val="ro-RO" w:eastAsia="en-GB"/>
        </w:rPr>
        <w:t>sediul</w:t>
      </w:r>
      <w:r w:rsidR="005C4BA1" w:rsidRPr="00016B5B">
        <w:rPr>
          <w:rFonts w:ascii="Montserrat" w:hAnsi="Montserrat"/>
          <w:sz w:val="22"/>
          <w:szCs w:val="22"/>
          <w:lang w:val="ro-RO" w:eastAsia="en-GB"/>
        </w:rPr>
        <w:t>ui</w:t>
      </w:r>
      <w:r w:rsidRPr="00016B5B">
        <w:rPr>
          <w:rFonts w:ascii="Montserrat" w:hAnsi="Montserrat"/>
          <w:sz w:val="22"/>
          <w:szCs w:val="22"/>
          <w:lang w:val="ro-RO" w:eastAsia="en-GB"/>
        </w:rPr>
        <w:t xml:space="preserve"> social </w:t>
      </w:r>
      <w:r w:rsidR="00AF2937" w:rsidRPr="00016B5B">
        <w:rPr>
          <w:rFonts w:ascii="Montserrat" w:hAnsi="Montserrat"/>
          <w:sz w:val="22"/>
          <w:szCs w:val="22"/>
          <w:lang w:val="ro-RO" w:eastAsia="en-GB"/>
        </w:rPr>
        <w:t xml:space="preserve">sau </w:t>
      </w:r>
      <w:r w:rsidR="005C4BA1" w:rsidRPr="00016B5B">
        <w:rPr>
          <w:rFonts w:ascii="Montserrat" w:hAnsi="Montserrat" w:cs="Arial"/>
          <w:sz w:val="22"/>
          <w:szCs w:val="22"/>
          <w:lang w:val="ro-RO"/>
        </w:rPr>
        <w:t>sediului secundar/punctului de lucru înregistrat la Oficiul Național al Registrului Comerțului cel târziu la data de 31.12.2021.</w:t>
      </w:r>
      <w:r w:rsidR="00962E7B" w:rsidRPr="00016B5B">
        <w:rPr>
          <w:rFonts w:ascii="Montserrat" w:hAnsi="Montserrat" w:cs="Arial"/>
          <w:sz w:val="22"/>
          <w:szCs w:val="22"/>
          <w:lang w:val="ro-RO"/>
        </w:rPr>
        <w:t xml:space="preserve"> În acest sens, </w:t>
      </w:r>
      <w:r w:rsidR="00962E7B" w:rsidRPr="00016B5B">
        <w:rPr>
          <w:rFonts w:ascii="Montserrat" w:hAnsi="Montserrat"/>
          <w:sz w:val="22"/>
          <w:szCs w:val="22"/>
          <w:lang w:val="ro-RO" w:eastAsia="en-GB"/>
        </w:rPr>
        <w:t>beneficiarul are obligația de a transmite anual</w:t>
      </w:r>
      <w:r w:rsidR="00962E7B" w:rsidRPr="00016B5B">
        <w:rPr>
          <w:rFonts w:ascii="Montserrat" w:eastAsia="SimSun" w:hAnsi="Montserrat" w:cs="Arial"/>
          <w:sz w:val="22"/>
          <w:szCs w:val="22"/>
          <w:lang w:val="ro-RO"/>
        </w:rPr>
        <w:t xml:space="preserve"> Certificatul constatator ONRC:</w:t>
      </w:r>
      <w:r w:rsidR="00962E7B" w:rsidRPr="00016B5B">
        <w:rPr>
          <w:rFonts w:ascii="Montserrat" w:hAnsi="Montserrat"/>
          <w:sz w:val="22"/>
          <w:szCs w:val="22"/>
          <w:lang w:val="ro-RO" w:eastAsia="en-GB"/>
        </w:rPr>
        <w:t xml:space="preserve"> la finalul perioadei de </w:t>
      </w:r>
      <w:r w:rsidR="00962E7B" w:rsidRPr="00016B5B">
        <w:rPr>
          <w:rFonts w:ascii="Montserrat" w:eastAsia="Times New Roman" w:hAnsi="Montserrat" w:cs="Arial"/>
          <w:sz w:val="22"/>
          <w:szCs w:val="22"/>
          <w:lang w:val="ro-RO"/>
        </w:rPr>
        <w:t xml:space="preserve">implementare, împreună cu cererea de rambursare finală a proiectului, precum și </w:t>
      </w:r>
      <w:r w:rsidR="00962E7B" w:rsidRPr="00016B5B">
        <w:rPr>
          <w:rFonts w:ascii="Montserrat" w:eastAsia="SimSun" w:hAnsi="Montserrat" w:cs="Arial"/>
          <w:sz w:val="22"/>
          <w:szCs w:val="22"/>
          <w:lang w:val="ro-RO"/>
        </w:rPr>
        <w:t>la finalul anilor 1, 2 și 3 din perioada de durabilitate, în acest ultim caz, odată cu transmiter</w:t>
      </w:r>
      <w:r w:rsidR="00186470">
        <w:rPr>
          <w:rFonts w:ascii="Montserrat" w:eastAsia="SimSun" w:hAnsi="Montserrat" w:cs="Arial"/>
          <w:sz w:val="22"/>
          <w:szCs w:val="22"/>
          <w:lang w:val="ro-RO"/>
        </w:rPr>
        <w:t>e</w:t>
      </w:r>
      <w:r w:rsidR="00962E7B" w:rsidRPr="00016B5B">
        <w:rPr>
          <w:rFonts w:ascii="Montserrat" w:eastAsia="SimSun" w:hAnsi="Montserrat" w:cs="Arial"/>
          <w:sz w:val="22"/>
          <w:szCs w:val="22"/>
          <w:lang w:val="ro-RO"/>
        </w:rPr>
        <w:t xml:space="preserve">a Raportului final de progres, transmis cu două luni calendaristice înainte de finalul perioadei de durabilitate. </w:t>
      </w:r>
    </w:p>
    <w:p w14:paraId="6C5649F2" w14:textId="2608E970" w:rsidR="005C4BA1" w:rsidRPr="00016B5B" w:rsidRDefault="00CE75FB" w:rsidP="00FC0BC3">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16B5B">
        <w:rPr>
          <w:rFonts w:ascii="Montserrat" w:hAnsi="Montserrat"/>
          <w:sz w:val="22"/>
          <w:szCs w:val="22"/>
          <w:lang w:val="ro-RO" w:eastAsia="en-GB"/>
        </w:rPr>
        <w:t>Să menţină dreptul de proprietate și/sau alt drept real principal asupra</w:t>
      </w:r>
      <w:r w:rsidR="005C4BA1" w:rsidRPr="00016B5B">
        <w:rPr>
          <w:rFonts w:ascii="Montserrat" w:hAnsi="Montserrat"/>
          <w:sz w:val="22"/>
          <w:szCs w:val="22"/>
          <w:lang w:val="ro-RO" w:eastAsia="en-GB"/>
        </w:rPr>
        <w:t xml:space="preserve"> </w:t>
      </w:r>
      <w:r w:rsidR="00962E7B" w:rsidRPr="00016B5B">
        <w:rPr>
          <w:rFonts w:ascii="Montserrat" w:hAnsi="Montserrat"/>
          <w:sz w:val="22"/>
          <w:szCs w:val="22"/>
          <w:lang w:val="ro-RO" w:eastAsia="en-GB"/>
        </w:rPr>
        <w:t>infrastructurii (teren și/sau clădire)</w:t>
      </w:r>
      <w:r w:rsidRPr="00016B5B">
        <w:rPr>
          <w:rFonts w:ascii="Montserrat" w:hAnsi="Montserrat"/>
          <w:sz w:val="22"/>
          <w:szCs w:val="22"/>
          <w:lang w:val="ro-RO" w:eastAsia="en-GB"/>
        </w:rPr>
        <w:t xml:space="preserve"> construite/ </w:t>
      </w:r>
      <w:r w:rsidR="000E12EC" w:rsidRPr="00016B5B">
        <w:rPr>
          <w:rFonts w:ascii="Montserrat" w:hAnsi="Montserrat"/>
          <w:sz w:val="22"/>
          <w:szCs w:val="22"/>
          <w:lang w:val="ro-RO" w:eastAsia="en-GB"/>
        </w:rPr>
        <w:t xml:space="preserve">extinse, </w:t>
      </w:r>
      <w:r w:rsidRPr="00016B5B">
        <w:rPr>
          <w:rFonts w:ascii="Montserrat" w:hAnsi="Montserrat"/>
          <w:sz w:val="22"/>
          <w:szCs w:val="22"/>
          <w:lang w:val="ro-RO" w:eastAsia="en-GB"/>
        </w:rPr>
        <w:t>(unde este cazul);</w:t>
      </w:r>
    </w:p>
    <w:p w14:paraId="7960D9A4" w14:textId="3EF04308" w:rsidR="005C4BA1" w:rsidRPr="00016B5B" w:rsidRDefault="00CE75FB" w:rsidP="00FC0BC3">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Să mențină dreptul de proprietate asupra </w:t>
      </w:r>
      <w:r w:rsidR="005C4BA1" w:rsidRPr="00016B5B">
        <w:rPr>
          <w:rFonts w:ascii="Montserrat" w:hAnsi="Montserrat"/>
          <w:sz w:val="22"/>
          <w:szCs w:val="22"/>
          <w:lang w:val="ro-RO" w:eastAsia="en-GB"/>
        </w:rPr>
        <w:t xml:space="preserve">dotărilor, </w:t>
      </w:r>
      <w:r w:rsidRPr="00016B5B">
        <w:rPr>
          <w:rFonts w:ascii="Montserrat" w:hAnsi="Montserrat"/>
          <w:sz w:val="22"/>
          <w:szCs w:val="22"/>
          <w:lang w:val="ro-RO" w:eastAsia="en-GB"/>
        </w:rPr>
        <w:t>echipamentelor</w:t>
      </w:r>
      <w:r w:rsidR="005C4BA1" w:rsidRPr="00016B5B">
        <w:rPr>
          <w:rFonts w:ascii="Montserrat" w:hAnsi="Montserrat"/>
          <w:sz w:val="22"/>
          <w:szCs w:val="22"/>
          <w:lang w:val="ro-RO" w:eastAsia="en-GB"/>
        </w:rPr>
        <w:t>, utilajelor</w:t>
      </w:r>
      <w:r w:rsidRPr="00016B5B">
        <w:rPr>
          <w:rFonts w:ascii="Montserrat" w:hAnsi="Montserrat"/>
          <w:sz w:val="22"/>
          <w:szCs w:val="22"/>
          <w:lang w:val="ro-RO" w:eastAsia="en-GB"/>
        </w:rPr>
        <w:t xml:space="preserve"> achiziţionate;</w:t>
      </w:r>
    </w:p>
    <w:p w14:paraId="2347A6AD" w14:textId="22485F7A" w:rsidR="005C4BA1" w:rsidRPr="00016B5B" w:rsidRDefault="00CE75FB" w:rsidP="00FC0BC3">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16B5B">
        <w:rPr>
          <w:rFonts w:ascii="Montserrat" w:hAnsi="Montserrat"/>
          <w:sz w:val="22"/>
          <w:szCs w:val="22"/>
          <w:lang w:val="ro-RO" w:eastAsia="en-GB"/>
        </w:rPr>
        <w:t>Să mențină natura activităţii pentru care s-a acordat finanţarea; </w:t>
      </w:r>
    </w:p>
    <w:p w14:paraId="001BA161" w14:textId="750356B1" w:rsidR="005C4BA1" w:rsidRPr="00016B5B" w:rsidRDefault="005C4BA1" w:rsidP="00FC0BC3">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16B5B">
        <w:rPr>
          <w:rFonts w:ascii="Montserrat" w:hAnsi="Montserrat"/>
          <w:sz w:val="22"/>
          <w:szCs w:val="22"/>
          <w:lang w:val="ro-RO" w:eastAsia="en-GB"/>
        </w:rPr>
        <w:t>S</w:t>
      </w:r>
      <w:r w:rsidR="00CE75FB" w:rsidRPr="00016B5B">
        <w:rPr>
          <w:rFonts w:ascii="Montserrat" w:hAnsi="Montserrat"/>
          <w:sz w:val="22"/>
          <w:szCs w:val="22"/>
          <w:lang w:val="ro-RO" w:eastAsia="en-GB"/>
        </w:rPr>
        <w:t>ă nu ipotecheze, sau să constituie alte sarcini/interdicții asupra  echipamentelor</w:t>
      </w:r>
      <w:r w:rsidRPr="00016B5B">
        <w:rPr>
          <w:rFonts w:ascii="Montserrat" w:hAnsi="Montserrat"/>
          <w:sz w:val="22"/>
          <w:szCs w:val="22"/>
          <w:lang w:val="ro-RO" w:eastAsia="en-GB"/>
        </w:rPr>
        <w:t>,</w:t>
      </w:r>
      <w:r w:rsidR="00B852E6" w:rsidRPr="00016B5B">
        <w:rPr>
          <w:rFonts w:ascii="Montserrat" w:hAnsi="Montserrat"/>
          <w:sz w:val="22"/>
          <w:szCs w:val="22"/>
          <w:lang w:val="ro-RO" w:eastAsia="en-GB"/>
        </w:rPr>
        <w:t xml:space="preserve"> </w:t>
      </w:r>
      <w:r w:rsidRPr="00016B5B">
        <w:rPr>
          <w:rFonts w:ascii="Montserrat" w:hAnsi="Montserrat"/>
          <w:sz w:val="22"/>
          <w:szCs w:val="22"/>
          <w:lang w:val="ro-RO" w:eastAsia="en-GB"/>
        </w:rPr>
        <w:t>dotărilor,</w:t>
      </w:r>
      <w:r w:rsidR="009A67EE">
        <w:rPr>
          <w:rFonts w:ascii="Montserrat" w:hAnsi="Montserrat"/>
          <w:sz w:val="22"/>
          <w:szCs w:val="22"/>
          <w:lang w:val="ro-RO" w:eastAsia="en-GB"/>
        </w:rPr>
        <w:t xml:space="preserve"> </w:t>
      </w:r>
      <w:r w:rsidRPr="00016B5B">
        <w:rPr>
          <w:rFonts w:ascii="Montserrat" w:hAnsi="Montserrat"/>
          <w:sz w:val="22"/>
          <w:szCs w:val="22"/>
          <w:lang w:val="ro-RO" w:eastAsia="en-GB"/>
        </w:rPr>
        <w:t>utilajelor</w:t>
      </w:r>
      <w:r w:rsidR="00CE75FB" w:rsidRPr="00016B5B">
        <w:rPr>
          <w:rFonts w:ascii="Montserrat" w:hAnsi="Montserrat"/>
          <w:sz w:val="22"/>
          <w:szCs w:val="22"/>
          <w:lang w:val="ro-RO" w:eastAsia="en-GB"/>
        </w:rPr>
        <w:t>/infrastructurii finanțate, care afectează implementarea și exploatarea operațiunii, cu excepția situațiilor prevăzute în contractul de finanțare</w:t>
      </w:r>
    </w:p>
    <w:p w14:paraId="3C13C06D" w14:textId="6FBD3FAA" w:rsidR="005C4BA1" w:rsidRPr="00016B5B" w:rsidRDefault="005C4BA1" w:rsidP="00FC0BC3">
      <w:pPr>
        <w:pStyle w:val="ListParagraph"/>
        <w:numPr>
          <w:ilvl w:val="1"/>
          <w:numId w:val="35"/>
        </w:numPr>
        <w:spacing w:before="120" w:after="120" w:line="240" w:lineRule="auto"/>
        <w:ind w:left="1134" w:hanging="425"/>
        <w:contextualSpacing w:val="0"/>
        <w:jc w:val="both"/>
        <w:rPr>
          <w:rFonts w:ascii="Montserrat" w:hAnsi="Montserrat" w:cs="Arial"/>
          <w:iCs/>
          <w:sz w:val="22"/>
          <w:szCs w:val="22"/>
          <w:lang w:val="ro-RO"/>
        </w:rPr>
      </w:pPr>
      <w:r w:rsidRPr="00016B5B">
        <w:rPr>
          <w:rFonts w:ascii="Montserrat" w:hAnsi="Montserrat" w:cs="Arial"/>
          <w:iCs/>
          <w:sz w:val="22"/>
          <w:szCs w:val="22"/>
          <w:lang w:val="ro-RO"/>
        </w:rPr>
        <w:t>S</w:t>
      </w:r>
      <w:r w:rsidR="00CE75FB" w:rsidRPr="00016B5B">
        <w:rPr>
          <w:rFonts w:ascii="Montserrat" w:hAnsi="Montserrat" w:cs="Arial"/>
          <w:iCs/>
          <w:sz w:val="22"/>
          <w:szCs w:val="22"/>
          <w:lang w:val="ro-RO"/>
        </w:rPr>
        <w:t>ă menţină investiţia realizată (asigurând mentenanţa şi serviciile asociate necesare);</w:t>
      </w:r>
    </w:p>
    <w:p w14:paraId="3E352C66" w14:textId="5A56D50F" w:rsidR="00EE3EF8" w:rsidRPr="00016B5B" w:rsidRDefault="005C4BA1" w:rsidP="00FC0BC3">
      <w:pPr>
        <w:pStyle w:val="ListParagraph"/>
        <w:numPr>
          <w:ilvl w:val="1"/>
          <w:numId w:val="35"/>
        </w:numPr>
        <w:spacing w:before="120" w:after="120" w:line="240" w:lineRule="auto"/>
        <w:ind w:left="1134" w:hanging="425"/>
        <w:contextualSpacing w:val="0"/>
        <w:jc w:val="both"/>
        <w:rPr>
          <w:rFonts w:ascii="Montserrat" w:hAnsi="Montserrat" w:cs="Arial"/>
          <w:iCs/>
          <w:sz w:val="22"/>
          <w:szCs w:val="22"/>
          <w:lang w:val="ro-RO"/>
        </w:rPr>
      </w:pPr>
      <w:r w:rsidRPr="00016B5B">
        <w:rPr>
          <w:rFonts w:ascii="Montserrat" w:hAnsi="Montserrat"/>
          <w:sz w:val="22"/>
          <w:szCs w:val="22"/>
          <w:lang w:val="ro-RO"/>
        </w:rPr>
        <w:lastRenderedPageBreak/>
        <w:t>S</w:t>
      </w:r>
      <w:r w:rsidR="00CE75FB" w:rsidRPr="00016B5B">
        <w:rPr>
          <w:rFonts w:ascii="Montserrat" w:hAnsi="Montserrat"/>
          <w:sz w:val="22"/>
          <w:szCs w:val="22"/>
          <w:lang w:val="ro-RO"/>
        </w:rPr>
        <w:t>ă nu realizeze o modificare substanțială care afectează natura, obiectivele sau condițiile de realizare și care ar determina subminarea obiectivelor inițiale ale investiţiei.</w:t>
      </w:r>
    </w:p>
    <w:p w14:paraId="72A8F875" w14:textId="26BEDB9A" w:rsidR="005852BB" w:rsidRPr="00016B5B" w:rsidRDefault="006E7BB7" w:rsidP="00FC0BC3">
      <w:pPr>
        <w:pStyle w:val="ListParagraph"/>
        <w:numPr>
          <w:ilvl w:val="1"/>
          <w:numId w:val="25"/>
        </w:numPr>
        <w:spacing w:before="120" w:after="120" w:line="240" w:lineRule="auto"/>
        <w:ind w:left="567" w:hanging="567"/>
        <w:contextualSpacing w:val="0"/>
        <w:jc w:val="both"/>
        <w:rPr>
          <w:rFonts w:ascii="Montserrat" w:eastAsia="Times New Roman" w:hAnsi="Montserrat" w:cs="Calibri"/>
          <w:sz w:val="22"/>
          <w:szCs w:val="22"/>
          <w:lang w:val="ro-RO" w:eastAsia="en-GB"/>
        </w:rPr>
      </w:pPr>
      <w:r w:rsidRPr="00016B5B">
        <w:rPr>
          <w:rFonts w:ascii="Montserrat" w:eastAsia="Times New Roman" w:hAnsi="Montserrat" w:cs="Calibri"/>
          <w:sz w:val="22"/>
          <w:szCs w:val="22"/>
          <w:lang w:val="ro-RO" w:eastAsia="en-GB"/>
        </w:rPr>
        <w:t>Orice rezultate sau drepturi legate de aces</w:t>
      </w:r>
      <w:r w:rsidR="00E745F5" w:rsidRPr="00016B5B">
        <w:rPr>
          <w:rFonts w:ascii="Montserrat" w:eastAsia="Times New Roman" w:hAnsi="Montserrat" w:cs="Calibri"/>
          <w:sz w:val="22"/>
          <w:szCs w:val="22"/>
          <w:lang w:val="ro-RO" w:eastAsia="en-GB"/>
        </w:rPr>
        <w:t>te rezultate</w:t>
      </w:r>
      <w:r w:rsidRPr="00016B5B">
        <w:rPr>
          <w:rFonts w:ascii="Montserrat" w:eastAsia="Times New Roman" w:hAnsi="Montserrat" w:cs="Calibri"/>
          <w:sz w:val="22"/>
          <w:szCs w:val="22"/>
          <w:lang w:val="ro-RO" w:eastAsia="en-GB"/>
        </w:rPr>
        <w:t>, inclusiv drepturi de autor şi/sau orice alte drepturi de proprietate intelectuală şi/sau industrială, obţinute în executarea sau ca urmare a executării acestui Contract de finanțare, cu excepţia cazurilor în care astfel de drepturi sunt preexistente acestuia, vor fi proprietatea Beneficiarului.</w:t>
      </w:r>
    </w:p>
    <w:p w14:paraId="28ED73DC" w14:textId="54D5CD8C" w:rsidR="005852BB" w:rsidRPr="00016B5B" w:rsidRDefault="006E7BB7" w:rsidP="00FC0BC3">
      <w:pPr>
        <w:pStyle w:val="ListParagraph"/>
        <w:numPr>
          <w:ilvl w:val="1"/>
          <w:numId w:val="25"/>
        </w:numPr>
        <w:spacing w:before="120" w:after="120" w:line="240" w:lineRule="auto"/>
        <w:ind w:left="567" w:hanging="567"/>
        <w:contextualSpacing w:val="0"/>
        <w:jc w:val="both"/>
        <w:rPr>
          <w:rFonts w:ascii="Montserrat" w:eastAsia="Arial" w:hAnsi="Montserrat"/>
          <w:sz w:val="22"/>
          <w:szCs w:val="22"/>
          <w:lang w:val="ro-RO"/>
        </w:rPr>
      </w:pPr>
      <w:r w:rsidRPr="00016B5B">
        <w:rPr>
          <w:rFonts w:ascii="Montserrat" w:eastAsia="Arial" w:hAnsi="Montserrat"/>
          <w:sz w:val="22"/>
          <w:szCs w:val="22"/>
          <w:lang w:val="ro-RO"/>
        </w:rPr>
        <w:t xml:space="preserve">Beneficiarul este de acord ca AM </w:t>
      </w:r>
      <w:r w:rsidR="00E745F5" w:rsidRPr="00016B5B">
        <w:rPr>
          <w:rFonts w:ascii="Montserrat" w:eastAsia="Arial" w:hAnsi="Montserrat"/>
          <w:sz w:val="22"/>
          <w:szCs w:val="22"/>
          <w:lang w:val="ro-RO"/>
        </w:rPr>
        <w:t xml:space="preserve">PR Vest </w:t>
      </w:r>
      <w:r w:rsidRPr="00016B5B">
        <w:rPr>
          <w:rFonts w:ascii="Montserrat" w:eastAsia="Arial" w:hAnsi="Montserrat"/>
          <w:sz w:val="22"/>
          <w:szCs w:val="22"/>
          <w:lang w:val="ro-RO"/>
        </w:rPr>
        <w:t>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fără ca prin aceasta să încalce drepturile de proprietate industrială și intelectuală existente</w:t>
      </w:r>
      <w:r w:rsidR="009A67EE">
        <w:rPr>
          <w:rFonts w:ascii="Montserrat" w:eastAsia="Arial" w:hAnsi="Montserrat"/>
          <w:sz w:val="22"/>
          <w:szCs w:val="22"/>
          <w:lang w:val="ro-RO"/>
        </w:rPr>
        <w:t>.</w:t>
      </w:r>
    </w:p>
    <w:p w14:paraId="7ECE7019" w14:textId="33F12EC4" w:rsidR="00CE75FB" w:rsidRPr="00016B5B" w:rsidRDefault="00B00319" w:rsidP="00FC0BC3">
      <w:pPr>
        <w:pStyle w:val="ListParagraph"/>
        <w:numPr>
          <w:ilvl w:val="1"/>
          <w:numId w:val="25"/>
        </w:numPr>
        <w:spacing w:before="120" w:after="120" w:line="240" w:lineRule="auto"/>
        <w:ind w:left="567" w:hanging="567"/>
        <w:contextualSpacing w:val="0"/>
        <w:jc w:val="both"/>
        <w:rPr>
          <w:rFonts w:ascii="Montserrat" w:eastAsia="Times New Roman" w:hAnsi="Montserrat" w:cs="Calibri"/>
          <w:sz w:val="22"/>
          <w:szCs w:val="22"/>
          <w:lang w:val="ro-RO" w:eastAsia="en-GB"/>
        </w:rPr>
      </w:pPr>
      <w:r w:rsidRPr="00016B5B">
        <w:rPr>
          <w:rFonts w:ascii="Montserrat" w:hAnsi="Montserrat"/>
          <w:sz w:val="22"/>
          <w:szCs w:val="22"/>
          <w:lang w:val="ro-RO"/>
        </w:rPr>
        <w:t>Beneficiarul se obligă să respecte c</w:t>
      </w:r>
      <w:r w:rsidR="00EE3EF8" w:rsidRPr="00016B5B">
        <w:rPr>
          <w:rFonts w:ascii="Montserrat" w:hAnsi="Montserrat"/>
          <w:sz w:val="22"/>
          <w:szCs w:val="22"/>
          <w:lang w:val="ro-RO"/>
        </w:rPr>
        <w:t xml:space="preserve">ondițiile de eligibilitate detaliate în cadrul </w:t>
      </w:r>
      <w:r w:rsidR="00E745F5" w:rsidRPr="00016B5B">
        <w:rPr>
          <w:rFonts w:ascii="Montserrat" w:hAnsi="Montserrat"/>
          <w:sz w:val="22"/>
          <w:szCs w:val="22"/>
          <w:lang w:val="ro-RO"/>
        </w:rPr>
        <w:t>ghidului solicitantului de finanțare</w:t>
      </w:r>
      <w:r w:rsidRPr="00016B5B">
        <w:rPr>
          <w:rFonts w:ascii="Montserrat" w:hAnsi="Montserrat"/>
          <w:sz w:val="22"/>
          <w:szCs w:val="22"/>
          <w:lang w:val="ro-RO"/>
        </w:rPr>
        <w:t>,</w:t>
      </w:r>
      <w:r w:rsidR="00E745F5" w:rsidRPr="00016B5B">
        <w:rPr>
          <w:rFonts w:ascii="Montserrat" w:hAnsi="Montserrat"/>
          <w:sz w:val="22"/>
          <w:szCs w:val="22"/>
          <w:lang w:val="ro-RO"/>
        </w:rPr>
        <w:t xml:space="preserve"> </w:t>
      </w:r>
      <w:r w:rsidR="00EE3EF8" w:rsidRPr="00016B5B">
        <w:rPr>
          <w:rFonts w:ascii="Montserrat" w:hAnsi="Montserrat"/>
          <w:sz w:val="22"/>
          <w:szCs w:val="22"/>
          <w:lang w:val="ro-RO"/>
        </w:rPr>
        <w:t xml:space="preserve">începând cu data depunerii cererii de finanțare, </w:t>
      </w:r>
      <w:r w:rsidR="00E745F5" w:rsidRPr="00016B5B">
        <w:rPr>
          <w:rFonts w:ascii="Montserrat" w:hAnsi="Montserrat"/>
          <w:sz w:val="22"/>
          <w:szCs w:val="22"/>
          <w:lang w:val="ro-RO"/>
        </w:rPr>
        <w:t xml:space="preserve">pe </w:t>
      </w:r>
      <w:r w:rsidR="00EE3EF8" w:rsidRPr="00016B5B">
        <w:rPr>
          <w:rFonts w:ascii="Montserrat" w:hAnsi="Montserrat"/>
          <w:sz w:val="22"/>
          <w:szCs w:val="22"/>
          <w:lang w:val="ro-RO"/>
        </w:rPr>
        <w:t>perioada de implementare, de raportare și verificare finală a proiectului, precum și pe perioada de durabilitate/sustenabilitate a proiectului, în condițiile stipulate în cadrul contractului de finanțare, cu următoarele excepții:</w:t>
      </w:r>
    </w:p>
    <w:p w14:paraId="6E205F8E" w14:textId="60E23F06" w:rsidR="00EE3EF8" w:rsidRPr="00016B5B" w:rsidRDefault="00EE3EF8" w:rsidP="00FC0BC3">
      <w:pPr>
        <w:pStyle w:val="ListParagraph"/>
        <w:numPr>
          <w:ilvl w:val="5"/>
          <w:numId w:val="36"/>
        </w:numPr>
        <w:tabs>
          <w:tab w:val="left" w:pos="1701"/>
        </w:tabs>
        <w:spacing w:before="120" w:after="120" w:line="240" w:lineRule="auto"/>
        <w:ind w:left="1134" w:hanging="425"/>
        <w:contextualSpacing w:val="0"/>
        <w:jc w:val="both"/>
        <w:rPr>
          <w:rFonts w:ascii="Montserrat" w:eastAsia="SimSun" w:hAnsi="Montserrat" w:cs="Arial"/>
          <w:sz w:val="22"/>
          <w:szCs w:val="22"/>
          <w:lang w:val="ro-RO"/>
        </w:rPr>
      </w:pPr>
      <w:r w:rsidRPr="00016B5B">
        <w:rPr>
          <w:rFonts w:ascii="Montserrat" w:hAnsi="Montserrat"/>
          <w:sz w:val="22"/>
          <w:szCs w:val="22"/>
          <w:lang w:val="ro-RO"/>
        </w:rPr>
        <w:t>valoarea asistenței financiare nerambursabile minimă eligibilă menționată la capitolul 5.4</w:t>
      </w:r>
      <w:r w:rsidR="00E745F5" w:rsidRPr="00016B5B">
        <w:rPr>
          <w:rFonts w:ascii="Montserrat" w:hAnsi="Montserrat"/>
          <w:sz w:val="22"/>
          <w:szCs w:val="22"/>
          <w:lang w:val="ro-RO"/>
        </w:rPr>
        <w:t xml:space="preserve"> din cadrul ghidului solicitantului de finanțare</w:t>
      </w:r>
      <w:r w:rsidRPr="00016B5B">
        <w:rPr>
          <w:rFonts w:ascii="Montserrat" w:hAnsi="Montserrat"/>
          <w:sz w:val="22"/>
          <w:szCs w:val="22"/>
          <w:lang w:val="ro-RO"/>
        </w:rPr>
        <w:t xml:space="preserve">, a cărei respectare este obligatorie până la momentul încheierii contractului de finanțare, inclusiv; </w:t>
      </w:r>
    </w:p>
    <w:p w14:paraId="394FFB0A" w14:textId="4839F7C6" w:rsidR="00EE3EF8" w:rsidRPr="00016B5B" w:rsidRDefault="00EE3EF8" w:rsidP="00FC0BC3">
      <w:pPr>
        <w:pStyle w:val="ListParagraph"/>
        <w:numPr>
          <w:ilvl w:val="5"/>
          <w:numId w:val="36"/>
        </w:numPr>
        <w:tabs>
          <w:tab w:val="left" w:pos="1701"/>
        </w:tabs>
        <w:spacing w:before="120" w:after="120" w:line="240" w:lineRule="auto"/>
        <w:ind w:left="1134" w:hanging="425"/>
        <w:contextualSpacing w:val="0"/>
        <w:jc w:val="both"/>
        <w:rPr>
          <w:rFonts w:ascii="Montserrat" w:eastAsia="SimSun" w:hAnsi="Montserrat" w:cs="Arial"/>
          <w:sz w:val="22"/>
          <w:szCs w:val="22"/>
          <w:lang w:val="ro-RO"/>
        </w:rPr>
      </w:pPr>
      <w:r w:rsidRPr="00016B5B">
        <w:rPr>
          <w:rFonts w:ascii="Montserrat" w:hAnsi="Montserrat"/>
          <w:sz w:val="22"/>
          <w:szCs w:val="22"/>
          <w:lang w:val="ro-RO"/>
        </w:rPr>
        <w:t>criteriul de evaluare a eligibilității solicitantului de finanțare cu privire la încadrarea în categoria microîntreprinderilor, a cărui respectare este obligatorie până la data acordării finanțării, respectiv data semnării contractului de finanțare</w:t>
      </w:r>
      <w:r w:rsidR="00E745F5" w:rsidRPr="00016B5B">
        <w:rPr>
          <w:rFonts w:ascii="Montserrat" w:hAnsi="Montserrat"/>
          <w:sz w:val="22"/>
          <w:szCs w:val="22"/>
          <w:lang w:val="ro-RO"/>
        </w:rPr>
        <w:t xml:space="preserve"> de către ultima parte</w:t>
      </w:r>
      <w:r w:rsidRPr="00016B5B">
        <w:rPr>
          <w:rFonts w:ascii="Montserrat" w:hAnsi="Montserrat"/>
          <w:sz w:val="22"/>
          <w:szCs w:val="22"/>
          <w:lang w:val="ro-RO"/>
        </w:rPr>
        <w:t xml:space="preserve">. </w:t>
      </w:r>
    </w:p>
    <w:p w14:paraId="5BF2463C" w14:textId="61DBCC50" w:rsidR="00916AC0" w:rsidRPr="00016B5B" w:rsidRDefault="00EE3EF8" w:rsidP="00FC0BC3">
      <w:pPr>
        <w:pStyle w:val="ListParagraph"/>
        <w:numPr>
          <w:ilvl w:val="5"/>
          <w:numId w:val="36"/>
        </w:numPr>
        <w:tabs>
          <w:tab w:val="left" w:pos="1701"/>
        </w:tabs>
        <w:spacing w:before="120" w:after="120" w:line="240" w:lineRule="auto"/>
        <w:ind w:left="1134" w:hanging="425"/>
        <w:contextualSpacing w:val="0"/>
        <w:jc w:val="both"/>
        <w:rPr>
          <w:rFonts w:ascii="Montserrat" w:eastAsia="SimSun" w:hAnsi="Montserrat" w:cs="Arial"/>
          <w:sz w:val="22"/>
          <w:szCs w:val="22"/>
          <w:lang w:val="ro-RO"/>
        </w:rPr>
      </w:pPr>
      <w:r w:rsidRPr="00016B5B">
        <w:rPr>
          <w:rFonts w:ascii="Montserrat" w:hAnsi="Montserrat"/>
          <w:sz w:val="22"/>
          <w:szCs w:val="22"/>
          <w:lang w:val="ro-RO"/>
        </w:rPr>
        <w:t>pragurile/plafoanele stabilite pentru cheltuieli în cadrul secțiunii A. Cheltuieli eligibile din Anexa 5_Lista cheltuielilor eligibile și neeligibile și pragurile de cost prevăzute la capitolul 5.7</w:t>
      </w:r>
      <w:r w:rsidR="00E745F5" w:rsidRPr="00016B5B">
        <w:rPr>
          <w:rFonts w:ascii="Montserrat" w:hAnsi="Montserrat"/>
          <w:sz w:val="22"/>
          <w:szCs w:val="22"/>
          <w:lang w:val="ro-RO"/>
        </w:rPr>
        <w:t xml:space="preserve"> din cadrul ghidului solicitantului de finanțare,</w:t>
      </w:r>
      <w:r w:rsidR="00E745F5" w:rsidRPr="00016B5B" w:rsidDel="00E745F5">
        <w:rPr>
          <w:rFonts w:ascii="Montserrat" w:hAnsi="Montserrat"/>
          <w:sz w:val="22"/>
          <w:szCs w:val="22"/>
          <w:lang w:val="ro-RO"/>
        </w:rPr>
        <w:t xml:space="preserve"> </w:t>
      </w:r>
      <w:r w:rsidRPr="00016B5B">
        <w:rPr>
          <w:rFonts w:ascii="Montserrat" w:hAnsi="Montserrat"/>
          <w:sz w:val="22"/>
          <w:szCs w:val="22"/>
          <w:lang w:val="ro-RO"/>
        </w:rPr>
        <w:t>a căror respectare este obligatorie până la finalul perioadei de implementare a contractului de finanțare, inclusiv.</w:t>
      </w:r>
      <w:r w:rsidRPr="00016B5B">
        <w:rPr>
          <w:rFonts w:ascii="Montserrat" w:eastAsia="SimSun" w:hAnsi="Montserrat" w:cs="Arial"/>
          <w:sz w:val="22"/>
          <w:szCs w:val="22"/>
          <w:lang w:val="ro-RO"/>
        </w:rPr>
        <w:t xml:space="preserve"> </w:t>
      </w:r>
    </w:p>
    <w:p w14:paraId="6398A231" w14:textId="6D28BA56" w:rsidR="005852BB" w:rsidRPr="00016B5B" w:rsidRDefault="00916AC0" w:rsidP="00FC0BC3">
      <w:pPr>
        <w:pStyle w:val="ListParagraph"/>
        <w:numPr>
          <w:ilvl w:val="1"/>
          <w:numId w:val="25"/>
        </w:numPr>
        <w:spacing w:before="120" w:after="120" w:line="240" w:lineRule="auto"/>
        <w:ind w:left="567" w:hanging="567"/>
        <w:contextualSpacing w:val="0"/>
        <w:jc w:val="both"/>
        <w:rPr>
          <w:rFonts w:ascii="Montserrat" w:eastAsia="SimSun" w:hAnsi="Montserrat" w:cs="Arial"/>
          <w:sz w:val="22"/>
          <w:szCs w:val="22"/>
          <w:lang w:val="ro-RO"/>
        </w:rPr>
      </w:pPr>
      <w:r w:rsidRPr="00016B5B">
        <w:rPr>
          <w:rFonts w:ascii="Montserrat" w:hAnsi="Montserrat"/>
          <w:sz w:val="22"/>
          <w:szCs w:val="22"/>
          <w:lang w:val="ro-RO"/>
        </w:rPr>
        <w:t xml:space="preserve">În cazul în care  pe </w:t>
      </w:r>
      <w:r w:rsidR="00962E7B" w:rsidRPr="00016B5B">
        <w:rPr>
          <w:rFonts w:ascii="Montserrat" w:hAnsi="Montserrat"/>
          <w:sz w:val="22"/>
          <w:szCs w:val="22"/>
          <w:lang w:val="ro-RO"/>
        </w:rPr>
        <w:t>perioada</w:t>
      </w:r>
      <w:r w:rsidRPr="00016B5B">
        <w:rPr>
          <w:rFonts w:ascii="Montserrat" w:hAnsi="Montserrat"/>
          <w:sz w:val="22"/>
          <w:szCs w:val="22"/>
          <w:lang w:val="ro-RO"/>
        </w:rPr>
        <w:t xml:space="preserve"> de implementare și pe perioada de durabilitate se constată că Beneficiarul a realizat modificări conjuncturale de natură să afecteze criteriile de eligibilitate, AM PR Vest va rezilia contractul de finanțare</w:t>
      </w:r>
      <w:r w:rsidR="00962E7B" w:rsidRPr="00016B5B">
        <w:rPr>
          <w:rFonts w:ascii="Montserrat" w:hAnsi="Montserrat"/>
          <w:sz w:val="22"/>
          <w:szCs w:val="22"/>
          <w:lang w:val="ro-RO"/>
        </w:rPr>
        <w:t xml:space="preserve"> și va recupera finanțarea nerambursabilă acordată.</w:t>
      </w:r>
    </w:p>
    <w:p w14:paraId="0E7EF055" w14:textId="4E1F69FB" w:rsidR="005852BB" w:rsidRPr="00016B5B" w:rsidRDefault="0088207D"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Beneficiarul are obligația de a menține codul CAEN specificat în cererea de finanțare pentru care se acordă finanțarea în cadrul prezentului contract. </w:t>
      </w:r>
    </w:p>
    <w:p w14:paraId="533A6DCF" w14:textId="0F68B20D" w:rsidR="005852BB" w:rsidRPr="00016B5B" w:rsidRDefault="0088207D"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În fiecare din exercițiile financiare aferente perioadei de durabilitate, beneficiarul are obligația de a obține venituri din activitatea finanțată pe care le înregistrează în conturi analitice distincte</w:t>
      </w:r>
      <w:r w:rsidR="005852BB" w:rsidRPr="00016B5B">
        <w:rPr>
          <w:rFonts w:ascii="Montserrat" w:hAnsi="Montserrat"/>
          <w:sz w:val="22"/>
          <w:szCs w:val="22"/>
          <w:lang w:val="ro-RO" w:eastAsia="en-GB"/>
        </w:rPr>
        <w:t>.</w:t>
      </w:r>
    </w:p>
    <w:p w14:paraId="7E5E1787" w14:textId="2BB649DC" w:rsidR="005852BB" w:rsidRPr="00016B5B" w:rsidRDefault="005852BB"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În </w:t>
      </w:r>
      <w:r w:rsidR="0088207D" w:rsidRPr="00016B5B">
        <w:rPr>
          <w:rFonts w:ascii="Montserrat" w:hAnsi="Montserrat"/>
          <w:sz w:val="22"/>
          <w:szCs w:val="22"/>
          <w:lang w:val="ro-RO" w:eastAsia="en-GB"/>
        </w:rPr>
        <w:t xml:space="preserve">fiecare din exercițiile financiare aferente perioadei de implementare a activităților proiectului de după semnarea contractului de finanțare în conformitate cu prevederile din Anexa 1 – Cererea de finanțare, precum și aferente perioadei de </w:t>
      </w:r>
      <w:r w:rsidR="0088207D" w:rsidRPr="00016B5B">
        <w:rPr>
          <w:rFonts w:ascii="Montserrat" w:hAnsi="Montserrat" w:cs="Arial"/>
          <w:sz w:val="22"/>
          <w:szCs w:val="22"/>
          <w:lang w:val="ro-RO"/>
        </w:rPr>
        <w:t>raportare și verificare finală a proiectului</w:t>
      </w:r>
      <w:r w:rsidR="0088207D" w:rsidRPr="00016B5B">
        <w:rPr>
          <w:rFonts w:ascii="Montserrat" w:eastAsia="SimSun" w:hAnsi="Montserrat" w:cs="Arial"/>
          <w:sz w:val="22"/>
          <w:szCs w:val="22"/>
          <w:lang w:val="ro-RO"/>
        </w:rPr>
        <w:t xml:space="preserve"> și perioadei de durabilitate</w:t>
      </w:r>
      <w:r w:rsidR="0088207D" w:rsidRPr="00016B5B">
        <w:rPr>
          <w:rFonts w:ascii="Montserrat" w:hAnsi="Montserrat"/>
          <w:sz w:val="22"/>
          <w:szCs w:val="22"/>
          <w:lang w:val="ro-RO" w:eastAsia="en-GB"/>
        </w:rPr>
        <w:t xml:space="preserve"> a investiției, Beneficiarul are obligația de a menține cel puțin numărul mediu de </w:t>
      </w:r>
      <w:r w:rsidR="0088207D" w:rsidRPr="00016B5B">
        <w:rPr>
          <w:rFonts w:ascii="Montserrat" w:eastAsia="SimSun" w:hAnsi="Montserrat" w:cs="Arial"/>
          <w:sz w:val="22"/>
          <w:szCs w:val="22"/>
          <w:lang w:val="ro-RO"/>
        </w:rPr>
        <w:t xml:space="preserve">locuri de muncă, </w:t>
      </w:r>
      <w:r w:rsidR="0088207D" w:rsidRPr="00016B5B">
        <w:rPr>
          <w:rFonts w:ascii="Montserrat" w:eastAsia="SimSun" w:hAnsi="Montserrat" w:cs="Arial"/>
          <w:sz w:val="22"/>
          <w:szCs w:val="22"/>
          <w:lang w:val="ro-RO"/>
        </w:rPr>
        <w:lastRenderedPageBreak/>
        <w:t>înregistrat în anul anterior depunerii proiectului</w:t>
      </w:r>
      <w:r w:rsidR="0088207D" w:rsidRPr="00016B5B">
        <w:rPr>
          <w:rFonts w:ascii="Montserrat" w:hAnsi="Montserrat"/>
          <w:sz w:val="22"/>
          <w:szCs w:val="22"/>
          <w:lang w:val="ro-RO" w:eastAsia="en-GB"/>
        </w:rPr>
        <w:t xml:space="preserve">, respectiv păstrează </w:t>
      </w:r>
      <w:r w:rsidR="0088207D" w:rsidRPr="00016B5B">
        <w:rPr>
          <w:rFonts w:ascii="Montserrat" w:eastAsia="SimSun" w:hAnsi="Montserrat" w:cs="Arial"/>
          <w:sz w:val="22"/>
          <w:szCs w:val="22"/>
          <w:lang w:val="ro-RO"/>
        </w:rPr>
        <w:t>un număr mediu de locuri de muncă de minim 1 (unu), calculat conform reglementărilor CE în echivalenți medii cu normă întreagă anuală (ENI).</w:t>
      </w:r>
      <w:r w:rsidR="0088207D" w:rsidRPr="00016B5B">
        <w:rPr>
          <w:rFonts w:ascii="Montserrat" w:hAnsi="Montserrat"/>
          <w:sz w:val="22"/>
          <w:szCs w:val="22"/>
          <w:lang w:val="ro-RO" w:eastAsia="en-GB"/>
        </w:rPr>
        <w:t xml:space="preserve"> Această obligație se menține pentru întreg exercițiul financiar din anul în care se finalizează perioada de durabilitate prevăzută la art. 2, alin. (5) din </w:t>
      </w:r>
      <w:r w:rsidR="00B852E6" w:rsidRPr="00016B5B">
        <w:rPr>
          <w:rFonts w:ascii="Montserrat" w:hAnsi="Montserrat"/>
          <w:sz w:val="22"/>
          <w:szCs w:val="22"/>
          <w:lang w:val="ro-RO" w:eastAsia="en-GB"/>
        </w:rPr>
        <w:t>Secțiunea</w:t>
      </w:r>
      <w:r w:rsidR="009A7A00" w:rsidRPr="00016B5B">
        <w:rPr>
          <w:rFonts w:ascii="Montserrat" w:hAnsi="Montserrat"/>
          <w:sz w:val="22"/>
          <w:szCs w:val="22"/>
          <w:lang w:val="ro-RO" w:eastAsia="en-GB"/>
        </w:rPr>
        <w:t xml:space="preserve"> III</w:t>
      </w:r>
      <w:r w:rsidR="0088207D" w:rsidRPr="00016B5B">
        <w:rPr>
          <w:rFonts w:ascii="Montserrat" w:hAnsi="Montserrat"/>
          <w:sz w:val="22"/>
          <w:szCs w:val="22"/>
          <w:lang w:val="ro-RO" w:eastAsia="en-GB"/>
        </w:rPr>
        <w:t xml:space="preserve"> Condiții Generale.</w:t>
      </w:r>
    </w:p>
    <w:p w14:paraId="2A5469B7" w14:textId="5CABEB89" w:rsidR="00B852E6" w:rsidRPr="00016B5B" w:rsidRDefault="0088207D"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Beneficiarul are obligația de a atinge nivelul asumat al </w:t>
      </w:r>
      <w:r w:rsidRPr="00016B5B">
        <w:rPr>
          <w:rFonts w:ascii="Montserrat" w:eastAsia="SimSun" w:hAnsi="Montserrat" w:cs="Arial"/>
          <w:sz w:val="22"/>
          <w:szCs w:val="22"/>
          <w:lang w:val="ro-RO"/>
        </w:rPr>
        <w:t>numărului mediu de locuri de muncă</w:t>
      </w:r>
      <w:r w:rsidRPr="00016B5B">
        <w:rPr>
          <w:rFonts w:ascii="Montserrat" w:eastAsia="SimSun" w:hAnsi="Montserrat" w:cs="Arial"/>
          <w:b/>
          <w:bCs/>
          <w:sz w:val="22"/>
          <w:szCs w:val="22"/>
          <w:lang w:val="ro-RO"/>
        </w:rPr>
        <w:t xml:space="preserve"> </w:t>
      </w:r>
      <w:r w:rsidRPr="00016B5B">
        <w:rPr>
          <w:rFonts w:ascii="Montserrat" w:eastAsia="SimSun" w:hAnsi="Montserrat" w:cs="Arial"/>
          <w:sz w:val="22"/>
          <w:szCs w:val="22"/>
          <w:lang w:val="ro-RO"/>
        </w:rPr>
        <w:t>calculat conform reglementărilor CE în echivalenți medii cu normă întreagă anuală (ENI) prin crearea</w:t>
      </w:r>
      <w:r w:rsidR="00B852E6" w:rsidRPr="00016B5B">
        <w:rPr>
          <w:rFonts w:ascii="Montserrat" w:eastAsia="SimSun" w:hAnsi="Montserrat" w:cs="Arial"/>
          <w:sz w:val="22"/>
          <w:szCs w:val="22"/>
          <w:lang w:val="ro-RO"/>
        </w:rPr>
        <w:t>,</w:t>
      </w:r>
      <w:r w:rsidRPr="00016B5B">
        <w:rPr>
          <w:rFonts w:ascii="Montserrat" w:eastAsia="SimSun" w:hAnsi="Montserrat" w:cs="Arial"/>
          <w:sz w:val="22"/>
          <w:szCs w:val="22"/>
          <w:lang w:val="ro-RO"/>
        </w:rPr>
        <w:t xml:space="preserve"> </w:t>
      </w:r>
      <w:r w:rsidR="00B852E6" w:rsidRPr="00016B5B">
        <w:rPr>
          <w:rFonts w:ascii="Montserrat" w:eastAsia="SimSun" w:hAnsi="Montserrat" w:cs="Arial"/>
          <w:sz w:val="22"/>
          <w:szCs w:val="22"/>
          <w:lang w:val="ro-RO"/>
        </w:rPr>
        <w:t xml:space="preserve">cel târziu, până </w:t>
      </w:r>
      <w:r w:rsidRPr="00016B5B">
        <w:rPr>
          <w:rFonts w:ascii="Montserrat" w:eastAsia="SimSun" w:hAnsi="Montserrat" w:cs="Arial"/>
          <w:sz w:val="22"/>
          <w:szCs w:val="22"/>
          <w:lang w:val="ro-RO"/>
        </w:rPr>
        <w:t xml:space="preserve">la finalizarea implementării proiectului a cel puțin unui loc de muncă nou, legat strict de activitatea finanțată, și menținerea cel puțin a </w:t>
      </w:r>
      <w:r w:rsidRPr="00016B5B">
        <w:rPr>
          <w:rFonts w:ascii="Montserrat" w:hAnsi="Montserrat"/>
          <w:sz w:val="22"/>
          <w:szCs w:val="22"/>
          <w:lang w:val="ro-RO" w:eastAsia="en-GB"/>
        </w:rPr>
        <w:t>acestui nivel</w:t>
      </w:r>
      <w:r w:rsidRPr="00016B5B">
        <w:rPr>
          <w:rFonts w:ascii="Montserrat" w:eastAsia="SimSun" w:hAnsi="Montserrat" w:cs="Arial"/>
          <w:sz w:val="22"/>
          <w:szCs w:val="22"/>
          <w:lang w:val="ro-RO"/>
        </w:rPr>
        <w:t xml:space="preserve"> pe perioada de </w:t>
      </w:r>
      <w:r w:rsidRPr="00016B5B">
        <w:rPr>
          <w:rFonts w:ascii="Montserrat" w:hAnsi="Montserrat" w:cs="Arial"/>
          <w:sz w:val="22"/>
          <w:szCs w:val="22"/>
          <w:lang w:val="ro-RO"/>
        </w:rPr>
        <w:t>raportare și verificare finală a proiectului</w:t>
      </w:r>
      <w:r w:rsidRPr="00016B5B">
        <w:rPr>
          <w:rFonts w:ascii="Montserrat" w:eastAsia="SimSun" w:hAnsi="Montserrat" w:cs="Arial"/>
          <w:sz w:val="22"/>
          <w:szCs w:val="22"/>
          <w:lang w:val="ro-RO"/>
        </w:rPr>
        <w:t xml:space="preserve"> și durabilitate a contractului de finanțare</w:t>
      </w:r>
      <w:r w:rsidR="00B852E6" w:rsidRPr="00016B5B">
        <w:rPr>
          <w:rFonts w:ascii="Montserrat" w:hAnsi="Montserrat"/>
          <w:sz w:val="22"/>
          <w:szCs w:val="22"/>
          <w:lang w:val="ro-RO" w:eastAsia="en-GB"/>
        </w:rPr>
        <w:t xml:space="preserve">, </w:t>
      </w:r>
      <w:r w:rsidRPr="00016B5B">
        <w:rPr>
          <w:rFonts w:ascii="Montserrat" w:hAnsi="Montserrat"/>
          <w:sz w:val="22"/>
          <w:szCs w:val="22"/>
          <w:lang w:val="ro-RO" w:eastAsia="en-GB"/>
        </w:rPr>
        <w:t xml:space="preserve">așa cum este prevăzută la art. 2, alin. (5) din </w:t>
      </w:r>
      <w:r w:rsidR="00B852E6" w:rsidRPr="00016B5B">
        <w:rPr>
          <w:rFonts w:ascii="Montserrat" w:hAnsi="Montserrat"/>
          <w:sz w:val="22"/>
          <w:szCs w:val="22"/>
          <w:lang w:val="ro-RO" w:eastAsia="en-GB"/>
        </w:rPr>
        <w:t>Secțiunea III</w:t>
      </w:r>
      <w:r w:rsidRPr="00016B5B">
        <w:rPr>
          <w:rFonts w:ascii="Montserrat" w:hAnsi="Montserrat"/>
          <w:sz w:val="22"/>
          <w:szCs w:val="22"/>
          <w:lang w:val="ro-RO" w:eastAsia="en-GB"/>
        </w:rPr>
        <w:t xml:space="preserve"> Condiții Generale. Această obligație se menține pentru întreg exercițiul financiar din anul în care se finalizează perioada de durabilitate prevăzută la art. 2, alin. (5) din </w:t>
      </w:r>
      <w:r w:rsidR="00B852E6" w:rsidRPr="00016B5B">
        <w:rPr>
          <w:rFonts w:ascii="Montserrat" w:hAnsi="Montserrat"/>
          <w:sz w:val="22"/>
          <w:szCs w:val="22"/>
          <w:lang w:val="ro-RO" w:eastAsia="en-GB"/>
        </w:rPr>
        <w:t>Secțiunea</w:t>
      </w:r>
      <w:r w:rsidR="009A7A00" w:rsidRPr="00016B5B">
        <w:rPr>
          <w:rFonts w:ascii="Montserrat" w:hAnsi="Montserrat"/>
          <w:sz w:val="22"/>
          <w:szCs w:val="22"/>
          <w:lang w:val="ro-RO" w:eastAsia="en-GB"/>
        </w:rPr>
        <w:t xml:space="preserve"> III</w:t>
      </w:r>
      <w:r w:rsidRPr="00016B5B">
        <w:rPr>
          <w:rFonts w:ascii="Montserrat" w:hAnsi="Montserrat"/>
          <w:sz w:val="22"/>
          <w:szCs w:val="22"/>
          <w:lang w:val="ro-RO" w:eastAsia="en-GB"/>
        </w:rPr>
        <w:t xml:space="preserve"> Condiții Generale</w:t>
      </w:r>
      <w:r w:rsidR="00B852E6" w:rsidRPr="00016B5B">
        <w:rPr>
          <w:rFonts w:ascii="Montserrat" w:hAnsi="Montserrat"/>
          <w:sz w:val="22"/>
          <w:szCs w:val="22"/>
          <w:lang w:val="ro-RO" w:eastAsia="en-GB"/>
        </w:rPr>
        <w:t>.</w:t>
      </w:r>
    </w:p>
    <w:p w14:paraId="48D356AB" w14:textId="707459F9" w:rsidR="005852BB" w:rsidRPr="00016B5B" w:rsidRDefault="00E738F9"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În cazul </w:t>
      </w:r>
      <w:r w:rsidR="005852BB" w:rsidRPr="00016B5B">
        <w:rPr>
          <w:rFonts w:ascii="Montserrat" w:hAnsi="Montserrat"/>
          <w:sz w:val="22"/>
          <w:szCs w:val="22"/>
          <w:lang w:val="ro-RO" w:eastAsia="en-GB"/>
        </w:rPr>
        <w:t xml:space="preserve">proiectelor prioritizate în baza punctajelor obținute pentru </w:t>
      </w:r>
      <w:r w:rsidR="005852BB" w:rsidRPr="00016B5B">
        <w:rPr>
          <w:rFonts w:ascii="Montserrat" w:eastAsia="Calibri" w:hAnsi="Montserrat" w:cs="Arial"/>
          <w:sz w:val="22"/>
          <w:szCs w:val="22"/>
          <w:lang w:val="ro-RO"/>
        </w:rPr>
        <w:t>activități de extindere a piețelor de vânzare, a gamei de produse și servicii oferite, precum și participarea la principalele canale și platforme de internaționalizare</w:t>
      </w:r>
      <w:r w:rsidR="0088207D" w:rsidRPr="00016B5B">
        <w:rPr>
          <w:rFonts w:ascii="Montserrat" w:hAnsi="Montserrat"/>
          <w:sz w:val="22"/>
          <w:szCs w:val="22"/>
          <w:lang w:val="ro-RO" w:eastAsia="en-GB"/>
        </w:rPr>
        <w:t>, în primul exercițiu financiar din</w:t>
      </w:r>
      <w:r w:rsidR="0088207D" w:rsidRPr="00016B5B">
        <w:rPr>
          <w:rFonts w:ascii="Montserrat" w:eastAsia="SimSun" w:hAnsi="Montserrat" w:cs="Arial"/>
          <w:sz w:val="22"/>
          <w:szCs w:val="22"/>
          <w:lang w:val="ro-RO"/>
        </w:rPr>
        <w:t xml:space="preserve"> perioada de durabilitate</w:t>
      </w:r>
      <w:r w:rsidR="0088207D" w:rsidRPr="00016B5B">
        <w:rPr>
          <w:rFonts w:ascii="Montserrat" w:hAnsi="Montserrat"/>
          <w:sz w:val="22"/>
          <w:szCs w:val="22"/>
          <w:lang w:val="ro-RO" w:eastAsia="en-GB"/>
        </w:rPr>
        <w:t xml:space="preserve"> a investiției, Beneficiarul are obligația de a încheia </w:t>
      </w:r>
      <w:r w:rsidR="005852BB" w:rsidRPr="00016B5B">
        <w:rPr>
          <w:rFonts w:ascii="Montserrat" w:hAnsi="Montserrat"/>
          <w:sz w:val="22"/>
          <w:szCs w:val="22"/>
          <w:lang w:val="ro-RO" w:eastAsia="en-GB"/>
        </w:rPr>
        <w:t xml:space="preserve">și transmite AM PR Vest, </w:t>
      </w:r>
      <w:r w:rsidR="0088207D" w:rsidRPr="00016B5B">
        <w:rPr>
          <w:rFonts w:ascii="Montserrat" w:hAnsi="Montserrat"/>
          <w:sz w:val="22"/>
          <w:szCs w:val="22"/>
          <w:lang w:val="ro-RO" w:eastAsia="en-GB"/>
        </w:rPr>
        <w:t xml:space="preserve">cel puțin un contract comercial pentru </w:t>
      </w:r>
      <w:r w:rsidR="0088207D" w:rsidRPr="00016B5B">
        <w:rPr>
          <w:rFonts w:ascii="Montserrat" w:hAnsi="Montserrat"/>
          <w:sz w:val="22"/>
          <w:szCs w:val="22"/>
          <w:lang w:val="ro-RO"/>
        </w:rPr>
        <w:t>extinderea piețelor de vânzare, a gamei de produse și servicii oferite la nivel național și/sau extern, în afara României</w:t>
      </w:r>
      <w:r w:rsidR="005852BB" w:rsidRPr="00016B5B">
        <w:rPr>
          <w:rFonts w:ascii="Montserrat" w:hAnsi="Montserrat"/>
          <w:sz w:val="22"/>
          <w:szCs w:val="22"/>
          <w:lang w:val="ro-RO"/>
        </w:rPr>
        <w:t>,</w:t>
      </w:r>
      <w:r w:rsidR="005852BB" w:rsidRPr="00016B5B">
        <w:rPr>
          <w:rFonts w:ascii="Montserrat" w:hAnsi="Montserrat"/>
          <w:sz w:val="22"/>
          <w:szCs w:val="22"/>
          <w:lang w:val="ro-RO" w:eastAsia="en-GB"/>
        </w:rPr>
        <w:t xml:space="preserve"> în corelare cu codul CAEN eligibil pentru care se solicită finanțare</w:t>
      </w:r>
      <w:r w:rsidR="0088207D" w:rsidRPr="00016B5B">
        <w:rPr>
          <w:rFonts w:ascii="Montserrat" w:hAnsi="Montserrat"/>
          <w:sz w:val="22"/>
          <w:szCs w:val="22"/>
          <w:lang w:val="ro-RO"/>
        </w:rPr>
        <w:t>.</w:t>
      </w:r>
      <w:r w:rsidR="00B852E6" w:rsidRPr="00016B5B">
        <w:rPr>
          <w:rFonts w:ascii="Montserrat" w:hAnsi="Montserrat"/>
          <w:sz w:val="22"/>
          <w:szCs w:val="22"/>
          <w:lang w:val="ro-RO"/>
        </w:rPr>
        <w:t xml:space="preserve"> </w:t>
      </w:r>
      <w:r w:rsidR="00B852E6" w:rsidRPr="00016B5B">
        <w:rPr>
          <w:rFonts w:ascii="Montserrat" w:hAnsi="Montserrat"/>
          <w:sz w:val="22"/>
          <w:szCs w:val="22"/>
          <w:lang w:val="ro-RO" w:eastAsia="en-GB"/>
        </w:rPr>
        <w:t>Î</w:t>
      </w:r>
      <w:r w:rsidR="0088207D" w:rsidRPr="00016B5B">
        <w:rPr>
          <w:rFonts w:ascii="Montserrat" w:hAnsi="Montserrat"/>
          <w:sz w:val="22"/>
          <w:szCs w:val="22"/>
          <w:lang w:val="ro-RO" w:eastAsia="en-GB"/>
        </w:rPr>
        <w:t>n fiecare din exercițiile financiare aferente</w:t>
      </w:r>
      <w:r w:rsidR="0088207D" w:rsidRPr="00016B5B">
        <w:rPr>
          <w:rFonts w:ascii="Montserrat" w:eastAsia="SimSun" w:hAnsi="Montserrat"/>
          <w:sz w:val="22"/>
          <w:szCs w:val="22"/>
          <w:lang w:val="ro-RO"/>
        </w:rPr>
        <w:t xml:space="preserve"> anului 2 sau anului 3 din perioada de durabilitate</w:t>
      </w:r>
      <w:r w:rsidR="0088207D" w:rsidRPr="00016B5B">
        <w:rPr>
          <w:rFonts w:ascii="Montserrat" w:hAnsi="Montserrat"/>
          <w:sz w:val="22"/>
          <w:szCs w:val="22"/>
          <w:lang w:val="ro-RO" w:eastAsia="en-GB"/>
        </w:rPr>
        <w:t xml:space="preserve"> a investiției, Beneficiarul are obligația de a realiza venituri ca urmare a încheierii a cel puțin unui contract comercial pentru </w:t>
      </w:r>
      <w:r w:rsidR="0088207D" w:rsidRPr="00016B5B">
        <w:rPr>
          <w:rFonts w:ascii="Montserrat" w:hAnsi="Montserrat"/>
          <w:sz w:val="22"/>
          <w:szCs w:val="22"/>
          <w:lang w:val="ro-RO"/>
        </w:rPr>
        <w:t>extinderea piețelor de vânzare, a gamei de produse și servicii oferite la nivel național și/sau extern, în afara României.</w:t>
      </w:r>
    </w:p>
    <w:p w14:paraId="2D858F70" w14:textId="515034E6" w:rsidR="005852BB" w:rsidRPr="00016B5B" w:rsidRDefault="005852BB" w:rsidP="00FC0BC3">
      <w:pPr>
        <w:pStyle w:val="ListParagraph"/>
        <w:numPr>
          <w:ilvl w:val="1"/>
          <w:numId w:val="25"/>
        </w:numPr>
        <w:spacing w:before="120" w:after="120" w:line="240" w:lineRule="auto"/>
        <w:ind w:left="567" w:hanging="567"/>
        <w:contextualSpacing w:val="0"/>
        <w:jc w:val="both"/>
        <w:rPr>
          <w:rFonts w:ascii="Montserrat" w:eastAsia="Times New Roman" w:hAnsi="Montserrat" w:cs="Arial"/>
          <w:sz w:val="22"/>
          <w:szCs w:val="22"/>
          <w:lang w:val="ro-RO"/>
        </w:rPr>
      </w:pPr>
      <w:r w:rsidRPr="00016B5B">
        <w:rPr>
          <w:rFonts w:ascii="Montserrat" w:hAnsi="Montserrat"/>
          <w:sz w:val="22"/>
          <w:szCs w:val="22"/>
          <w:lang w:val="ro-RO" w:eastAsia="en-GB"/>
        </w:rPr>
        <w:t>Prin excepție de la prevederile art. 2, alin. (1</w:t>
      </w:r>
      <w:r w:rsidR="009A67EE">
        <w:rPr>
          <w:rFonts w:ascii="Montserrat" w:hAnsi="Montserrat"/>
          <w:sz w:val="22"/>
          <w:szCs w:val="22"/>
          <w:lang w:val="ro-RO" w:eastAsia="en-GB"/>
        </w:rPr>
        <w:t>0</w:t>
      </w:r>
      <w:r w:rsidRPr="00016B5B">
        <w:rPr>
          <w:rFonts w:ascii="Montserrat" w:hAnsi="Montserrat"/>
          <w:sz w:val="22"/>
          <w:szCs w:val="22"/>
          <w:lang w:val="ro-RO" w:eastAsia="en-GB"/>
        </w:rPr>
        <w:t xml:space="preserve">) din prezentul document, dacă oricând în perioada de durabilitate a proiectului prevăzută la art. 2, alin. (5) din </w:t>
      </w:r>
      <w:r w:rsidR="00091071" w:rsidRPr="00016B5B">
        <w:rPr>
          <w:rFonts w:ascii="Montserrat" w:hAnsi="Montserrat"/>
          <w:sz w:val="22"/>
          <w:szCs w:val="22"/>
          <w:lang w:val="ro-RO" w:eastAsia="en-GB"/>
        </w:rPr>
        <w:t>Secțiunea</w:t>
      </w:r>
      <w:r w:rsidRPr="00016B5B">
        <w:rPr>
          <w:rFonts w:ascii="Montserrat" w:hAnsi="Montserrat"/>
          <w:sz w:val="22"/>
          <w:szCs w:val="22"/>
          <w:lang w:val="ro-RO" w:eastAsia="en-GB"/>
        </w:rPr>
        <w:t xml:space="preserve"> III Condiții Generale, se constată că nu a fost încheiat cel puțin un contract comercial sau nu au fost obținute venituri </w:t>
      </w:r>
      <w:r w:rsidRPr="00016B5B">
        <w:rPr>
          <w:rFonts w:ascii="Montserrat" w:hAnsi="Montserrat" w:cs="Arial"/>
          <w:sz w:val="22"/>
          <w:szCs w:val="22"/>
          <w:lang w:val="ro-RO"/>
        </w:rPr>
        <w:t>ca urmare a încheierii a cel puțin unui contract</w:t>
      </w:r>
      <w:r w:rsidRPr="00016B5B">
        <w:rPr>
          <w:rFonts w:ascii="Montserrat" w:hAnsi="Montserrat"/>
          <w:sz w:val="22"/>
          <w:szCs w:val="22"/>
          <w:lang w:val="ro-RO" w:eastAsia="en-GB"/>
        </w:rPr>
        <w:t xml:space="preserve"> comercial</w:t>
      </w:r>
      <w:r w:rsidR="009A67EE">
        <w:rPr>
          <w:rFonts w:ascii="Montserrat" w:hAnsi="Montserrat"/>
          <w:sz w:val="22"/>
          <w:szCs w:val="22"/>
          <w:lang w:val="ro-RO" w:eastAsia="en-GB"/>
        </w:rPr>
        <w:t>,</w:t>
      </w:r>
      <w:r w:rsidRPr="00016B5B">
        <w:rPr>
          <w:rFonts w:ascii="Montserrat" w:hAnsi="Montserrat"/>
          <w:sz w:val="22"/>
          <w:szCs w:val="22"/>
          <w:lang w:val="ro-RO" w:eastAsia="en-GB"/>
        </w:rPr>
        <w:t xml:space="preserve"> conform precizărilor de la art. 2, alin. (1</w:t>
      </w:r>
      <w:r w:rsidR="009A67EE">
        <w:rPr>
          <w:rFonts w:ascii="Montserrat" w:hAnsi="Montserrat"/>
          <w:sz w:val="22"/>
          <w:szCs w:val="22"/>
          <w:lang w:val="ro-RO" w:eastAsia="en-GB"/>
        </w:rPr>
        <w:t>0</w:t>
      </w:r>
      <w:r w:rsidRPr="00016B5B">
        <w:rPr>
          <w:rFonts w:ascii="Montserrat" w:hAnsi="Montserrat"/>
          <w:sz w:val="22"/>
          <w:szCs w:val="22"/>
          <w:lang w:val="ro-RO" w:eastAsia="en-GB"/>
        </w:rPr>
        <w:t>), va fi recuperată integral finanțarea nerambursabilă acordată pentru activitățile de extindere a piețelor de vânzare a gamei de produse și servicii oferite în condițiile prezentului contract.</w:t>
      </w:r>
    </w:p>
    <w:p w14:paraId="0DDAA4F2" w14:textId="789D50EE" w:rsidR="00B852E6" w:rsidRPr="00016B5B" w:rsidRDefault="0088207D" w:rsidP="00FC0BC3">
      <w:pPr>
        <w:pStyle w:val="ListParagraph"/>
        <w:numPr>
          <w:ilvl w:val="1"/>
          <w:numId w:val="25"/>
        </w:numPr>
        <w:spacing w:before="120" w:after="120" w:line="240" w:lineRule="auto"/>
        <w:ind w:left="567" w:hanging="567"/>
        <w:contextualSpacing w:val="0"/>
        <w:jc w:val="both"/>
        <w:rPr>
          <w:rFonts w:ascii="Montserrat" w:eastAsia="Times New Roman" w:hAnsi="Montserrat" w:cs="Arial"/>
          <w:sz w:val="22"/>
          <w:szCs w:val="22"/>
          <w:lang w:val="ro-RO"/>
        </w:rPr>
      </w:pPr>
      <w:r w:rsidRPr="00016B5B">
        <w:rPr>
          <w:rFonts w:ascii="Montserrat" w:hAnsi="Montserrat"/>
          <w:sz w:val="22"/>
          <w:szCs w:val="22"/>
          <w:lang w:val="ro-RO" w:eastAsia="en-GB"/>
        </w:rPr>
        <w:t>În vederea verificării îndeplinirii obligațiilor prevăzute la alin. (</w:t>
      </w:r>
      <w:r w:rsidR="009E2F39" w:rsidRPr="00016B5B">
        <w:rPr>
          <w:rFonts w:ascii="Montserrat" w:hAnsi="Montserrat"/>
          <w:sz w:val="22"/>
          <w:szCs w:val="22"/>
          <w:lang w:val="ro-RO" w:eastAsia="en-GB"/>
        </w:rPr>
        <w:t>8</w:t>
      </w:r>
      <w:r w:rsidRPr="00016B5B">
        <w:rPr>
          <w:rFonts w:ascii="Montserrat" w:hAnsi="Montserrat"/>
          <w:sz w:val="22"/>
          <w:szCs w:val="22"/>
          <w:lang w:val="ro-RO" w:eastAsia="en-GB"/>
        </w:rPr>
        <w:t>), (</w:t>
      </w:r>
      <w:r w:rsidR="009E2F39" w:rsidRPr="00016B5B">
        <w:rPr>
          <w:rFonts w:ascii="Montserrat" w:hAnsi="Montserrat"/>
          <w:sz w:val="22"/>
          <w:szCs w:val="22"/>
          <w:lang w:val="ro-RO" w:eastAsia="en-GB"/>
        </w:rPr>
        <w:t>9</w:t>
      </w:r>
      <w:r w:rsidRPr="00016B5B">
        <w:rPr>
          <w:rFonts w:ascii="Montserrat" w:hAnsi="Montserrat"/>
          <w:sz w:val="22"/>
          <w:szCs w:val="22"/>
          <w:lang w:val="ro-RO" w:eastAsia="en-GB"/>
        </w:rPr>
        <w:t>), (</w:t>
      </w:r>
      <w:r w:rsidR="009E2F39" w:rsidRPr="00016B5B">
        <w:rPr>
          <w:rFonts w:ascii="Montserrat" w:hAnsi="Montserrat"/>
          <w:sz w:val="22"/>
          <w:szCs w:val="22"/>
          <w:lang w:val="ro-RO" w:eastAsia="en-GB"/>
        </w:rPr>
        <w:t>10</w:t>
      </w:r>
      <w:r w:rsidRPr="00016B5B">
        <w:rPr>
          <w:rFonts w:ascii="Montserrat" w:hAnsi="Montserrat"/>
          <w:sz w:val="22"/>
          <w:szCs w:val="22"/>
          <w:lang w:val="ro-RO" w:eastAsia="en-GB"/>
        </w:rPr>
        <w:t>)</w:t>
      </w:r>
      <w:r w:rsidR="00067F0B" w:rsidRPr="00016B5B">
        <w:rPr>
          <w:rFonts w:ascii="Montserrat" w:hAnsi="Montserrat"/>
          <w:sz w:val="22"/>
          <w:szCs w:val="22"/>
          <w:lang w:val="ro-RO" w:eastAsia="en-GB"/>
        </w:rPr>
        <w:t xml:space="preserve"> și</w:t>
      </w:r>
      <w:r w:rsidRPr="00016B5B">
        <w:rPr>
          <w:rFonts w:ascii="Montserrat" w:hAnsi="Montserrat"/>
          <w:sz w:val="22"/>
          <w:szCs w:val="22"/>
          <w:lang w:val="ro-RO" w:eastAsia="en-GB"/>
        </w:rPr>
        <w:t xml:space="preserve"> (</w:t>
      </w:r>
      <w:r w:rsidR="009E2F39" w:rsidRPr="00016B5B">
        <w:rPr>
          <w:rFonts w:ascii="Montserrat" w:hAnsi="Montserrat"/>
          <w:sz w:val="22"/>
          <w:szCs w:val="22"/>
          <w:lang w:val="ro-RO" w:eastAsia="en-GB"/>
        </w:rPr>
        <w:t>11</w:t>
      </w:r>
      <w:r w:rsidRPr="00016B5B">
        <w:rPr>
          <w:rFonts w:ascii="Montserrat" w:hAnsi="Montserrat"/>
          <w:sz w:val="22"/>
          <w:szCs w:val="22"/>
          <w:lang w:val="ro-RO" w:eastAsia="en-GB"/>
        </w:rPr>
        <w:t xml:space="preserve">) </w:t>
      </w:r>
      <w:r w:rsidR="00067F0B" w:rsidRPr="00016B5B">
        <w:rPr>
          <w:rFonts w:ascii="Montserrat" w:hAnsi="Montserrat"/>
          <w:sz w:val="22"/>
          <w:szCs w:val="22"/>
          <w:lang w:val="ro-RO" w:eastAsia="en-GB"/>
        </w:rPr>
        <w:t xml:space="preserve">, </w:t>
      </w:r>
      <w:r w:rsidRPr="00016B5B">
        <w:rPr>
          <w:rFonts w:ascii="Montserrat" w:hAnsi="Montserrat"/>
          <w:sz w:val="22"/>
          <w:szCs w:val="22"/>
          <w:lang w:val="ro-RO" w:eastAsia="en-GB"/>
        </w:rPr>
        <w:t xml:space="preserve">Beneficiarul are obligația de a transmite un </w:t>
      </w:r>
      <w:r w:rsidRPr="00016B5B">
        <w:rPr>
          <w:rFonts w:ascii="Montserrat" w:hAnsi="Montserrat"/>
          <w:b/>
          <w:bCs/>
          <w:sz w:val="22"/>
          <w:szCs w:val="22"/>
          <w:lang w:val="ro-RO" w:eastAsia="en-GB"/>
        </w:rPr>
        <w:t>Raport de expertiză contabilă extrajudiciară</w:t>
      </w:r>
      <w:r w:rsidRPr="00016B5B">
        <w:rPr>
          <w:rFonts w:ascii="Montserrat" w:hAnsi="Montserrat"/>
          <w:sz w:val="22"/>
          <w:szCs w:val="22"/>
          <w:lang w:val="ro-RO" w:eastAsia="en-GB"/>
        </w:rPr>
        <w:t xml:space="preserve"> </w:t>
      </w:r>
      <w:r w:rsidR="00D64D60" w:rsidRPr="00016B5B">
        <w:rPr>
          <w:rFonts w:ascii="Montserrat" w:hAnsi="Montserrat"/>
          <w:sz w:val="22"/>
          <w:szCs w:val="22"/>
          <w:lang w:val="ro-RO"/>
        </w:rPr>
        <w:t>înainte de finalizarea implementării proiectului sau cel târziu la cererea de rambursare finală</w:t>
      </w:r>
      <w:r w:rsidR="00D64D60" w:rsidRPr="00016B5B">
        <w:rPr>
          <w:rFonts w:ascii="Montserrat" w:hAnsi="Montserrat"/>
          <w:sz w:val="22"/>
          <w:szCs w:val="22"/>
          <w:lang w:val="ro-RO" w:eastAsia="en-GB"/>
        </w:rPr>
        <w:t>,</w:t>
      </w:r>
      <w:r w:rsidRPr="00016B5B">
        <w:rPr>
          <w:rFonts w:ascii="Montserrat" w:eastAsia="Times New Roman" w:hAnsi="Montserrat" w:cs="Arial"/>
          <w:b/>
          <w:bCs/>
          <w:sz w:val="22"/>
          <w:szCs w:val="22"/>
          <w:lang w:val="ro-RO"/>
        </w:rPr>
        <w:t xml:space="preserve"> în perioada de raportare și verificare finală a proiectului</w:t>
      </w:r>
      <w:r w:rsidR="00D64D60" w:rsidRPr="00016B5B">
        <w:rPr>
          <w:rFonts w:ascii="Montserrat" w:eastAsia="Times New Roman" w:hAnsi="Montserrat" w:cs="Arial"/>
          <w:b/>
          <w:bCs/>
          <w:sz w:val="22"/>
          <w:szCs w:val="22"/>
          <w:lang w:val="ro-RO"/>
        </w:rPr>
        <w:t>,</w:t>
      </w:r>
      <w:r w:rsidRPr="00016B5B">
        <w:rPr>
          <w:rFonts w:ascii="Montserrat" w:eastAsia="Times New Roman" w:hAnsi="Montserrat" w:cs="Arial"/>
          <w:b/>
          <w:bCs/>
          <w:sz w:val="22"/>
          <w:szCs w:val="22"/>
          <w:lang w:val="ro-RO"/>
        </w:rPr>
        <w:t xml:space="preserve"> și </w:t>
      </w:r>
      <w:r w:rsidR="00D64D60" w:rsidRPr="00016B5B">
        <w:rPr>
          <w:rFonts w:ascii="Montserrat" w:eastAsia="Times New Roman" w:hAnsi="Montserrat" w:cs="Arial"/>
          <w:b/>
          <w:bCs/>
          <w:sz w:val="22"/>
          <w:szCs w:val="22"/>
          <w:lang w:val="ro-RO"/>
        </w:rPr>
        <w:t xml:space="preserve">anual, </w:t>
      </w:r>
      <w:r w:rsidRPr="00016B5B">
        <w:rPr>
          <w:rFonts w:ascii="Montserrat" w:eastAsia="SimSun" w:hAnsi="Montserrat" w:cs="Arial"/>
          <w:b/>
          <w:bCs/>
          <w:sz w:val="22"/>
          <w:szCs w:val="22"/>
          <w:lang w:val="ro-RO"/>
        </w:rPr>
        <w:t>la finalul anilor 1, 2 și 3 din perioada de durabilitate</w:t>
      </w:r>
      <w:r w:rsidR="00D64D60" w:rsidRPr="00016B5B">
        <w:rPr>
          <w:rFonts w:ascii="Montserrat" w:eastAsia="SimSun" w:hAnsi="Montserrat" w:cs="Arial"/>
          <w:sz w:val="22"/>
          <w:szCs w:val="22"/>
          <w:lang w:val="ro-RO"/>
        </w:rPr>
        <w:t>, în acest ultim caz, odată cu transmiter</w:t>
      </w:r>
      <w:r w:rsidR="00BF579C" w:rsidRPr="00016B5B">
        <w:rPr>
          <w:rFonts w:ascii="Montserrat" w:eastAsia="SimSun" w:hAnsi="Montserrat" w:cs="Arial"/>
          <w:sz w:val="22"/>
          <w:szCs w:val="22"/>
          <w:lang w:val="ro-RO"/>
        </w:rPr>
        <w:t>e</w:t>
      </w:r>
      <w:r w:rsidR="00D64D60" w:rsidRPr="00016B5B">
        <w:rPr>
          <w:rFonts w:ascii="Montserrat" w:eastAsia="SimSun" w:hAnsi="Montserrat" w:cs="Arial"/>
          <w:sz w:val="22"/>
          <w:szCs w:val="22"/>
          <w:lang w:val="ro-RO"/>
        </w:rPr>
        <w:t xml:space="preserve">a Raportului final de progres, transmis cu două luni calendaristice înainte de finalul perioadei de durabilitate. </w:t>
      </w:r>
    </w:p>
    <w:p w14:paraId="575952F5" w14:textId="2D619D92" w:rsidR="00D54408" w:rsidRPr="00016B5B" w:rsidRDefault="00D54408"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rPr>
      </w:pPr>
      <w:r w:rsidRPr="00016B5B">
        <w:rPr>
          <w:rFonts w:ascii="Montserrat" w:hAnsi="Montserrat"/>
          <w:sz w:val="22"/>
          <w:szCs w:val="22"/>
          <w:lang w:val="ro-RO"/>
        </w:rPr>
        <w:t xml:space="preserve">Beneficiarul va respecta, pe perioada de implementare, obligația privind  </w:t>
      </w:r>
      <w:r w:rsidR="00BF579C" w:rsidRPr="00016B5B">
        <w:rPr>
          <w:rFonts w:ascii="Montserrat" w:hAnsi="Montserrat"/>
          <w:sz w:val="22"/>
          <w:szCs w:val="22"/>
          <w:lang w:val="ro-RO"/>
        </w:rPr>
        <w:t xml:space="preserve">realizarea de </w:t>
      </w:r>
      <w:r w:rsidRPr="00016B5B">
        <w:rPr>
          <w:rFonts w:ascii="Montserrat" w:hAnsi="Montserrat"/>
          <w:sz w:val="22"/>
          <w:szCs w:val="22"/>
          <w:lang w:val="ro-RO"/>
        </w:rPr>
        <w:t>achiziții verzi</w:t>
      </w:r>
      <w:r w:rsidR="009E2F39" w:rsidRPr="00016B5B">
        <w:rPr>
          <w:rFonts w:ascii="Montserrat" w:hAnsi="Montserrat"/>
          <w:sz w:val="22"/>
          <w:szCs w:val="22"/>
          <w:lang w:val="ro-RO"/>
        </w:rPr>
        <w:t>,</w:t>
      </w:r>
      <w:r w:rsidRPr="00016B5B">
        <w:rPr>
          <w:rFonts w:ascii="Montserrat" w:hAnsi="Montserrat"/>
          <w:sz w:val="22"/>
          <w:szCs w:val="22"/>
          <w:lang w:val="ro-RO"/>
        </w:rPr>
        <w:t xml:space="preserve"> </w:t>
      </w:r>
      <w:r w:rsidRPr="00016B5B">
        <w:rPr>
          <w:rFonts w:ascii="Montserrat" w:hAnsi="Montserrat"/>
          <w:sz w:val="22"/>
          <w:szCs w:val="22"/>
          <w:lang w:val="ro-RO" w:eastAsia="en-GB"/>
        </w:rPr>
        <w:t>dacă acestea au fost asumate în cererea de finanțare</w:t>
      </w:r>
      <w:r w:rsidRPr="00016B5B">
        <w:rPr>
          <w:rFonts w:ascii="Montserrat" w:hAnsi="Montserrat"/>
          <w:sz w:val="22"/>
          <w:szCs w:val="22"/>
          <w:lang w:val="ro-RO"/>
        </w:rPr>
        <w:t>, în conformitate cu prevederile Legii nr. 69/2016, ale Ordinului nr. 1068/2018 și cu recomandările prevăzute în Ghidul privind achizițiile publice ecologice – document cu caracter orientativ al Comisiei Europene, dacă este cazul</w:t>
      </w:r>
      <w:r w:rsidR="00B064C0">
        <w:rPr>
          <w:rFonts w:ascii="Montserrat" w:hAnsi="Montserrat"/>
          <w:sz w:val="22"/>
          <w:szCs w:val="22"/>
          <w:lang w:val="ro-RO"/>
        </w:rPr>
        <w:t>.</w:t>
      </w:r>
    </w:p>
    <w:p w14:paraId="45106084" w14:textId="1A78DFF8" w:rsidR="0088207D" w:rsidRPr="00016B5B" w:rsidRDefault="00091E73"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cs="Arial"/>
          <w:sz w:val="22"/>
          <w:szCs w:val="22"/>
          <w:lang w:val="ro-RO"/>
        </w:rPr>
        <w:lastRenderedPageBreak/>
        <w:t xml:space="preserve">În cazul </w:t>
      </w:r>
      <w:r w:rsidR="0088207D" w:rsidRPr="00016B5B">
        <w:rPr>
          <w:rFonts w:ascii="Montserrat" w:hAnsi="Montserrat" w:cs="Calibri"/>
          <w:sz w:val="22"/>
          <w:szCs w:val="22"/>
          <w:lang w:val="ro-RO"/>
        </w:rPr>
        <w:t xml:space="preserve"> proiecte</w:t>
      </w:r>
      <w:r w:rsidRPr="00016B5B">
        <w:rPr>
          <w:rFonts w:ascii="Montserrat" w:hAnsi="Montserrat" w:cs="Calibri"/>
          <w:sz w:val="22"/>
          <w:szCs w:val="22"/>
          <w:lang w:val="ro-RO"/>
        </w:rPr>
        <w:t>lor în</w:t>
      </w:r>
      <w:r w:rsidR="0088207D" w:rsidRPr="00016B5B">
        <w:rPr>
          <w:rFonts w:ascii="Montserrat" w:hAnsi="Montserrat" w:cs="Calibri"/>
          <w:sz w:val="22"/>
          <w:szCs w:val="22"/>
          <w:lang w:val="ro-RO"/>
        </w:rPr>
        <w:t xml:space="preserve"> care </w:t>
      </w:r>
      <w:r w:rsidRPr="00016B5B">
        <w:rPr>
          <w:rFonts w:ascii="Montserrat" w:hAnsi="Montserrat" w:cs="Calibri"/>
          <w:sz w:val="22"/>
          <w:szCs w:val="22"/>
          <w:lang w:val="ro-RO"/>
        </w:rPr>
        <w:t xml:space="preserve">se </w:t>
      </w:r>
      <w:r w:rsidR="0088207D" w:rsidRPr="00016B5B">
        <w:rPr>
          <w:rFonts w:ascii="Montserrat" w:hAnsi="Montserrat" w:cs="Calibri"/>
          <w:sz w:val="22"/>
          <w:szCs w:val="22"/>
          <w:lang w:val="ro-RO"/>
        </w:rPr>
        <w:t xml:space="preserve">solicită finanțare pentru activități care sunt incluse în domeniile de activitate din anexele la Legea nr. 278 din 24 octombrie 2013 privind emisiile industriale indiferent dacă activitatea este autorizată din punct de vedere al protecției mediului la depunerea cererii de finanțare sau activitatea finanțată este o activitate nouă pentru societate, </w:t>
      </w:r>
      <w:r w:rsidR="0088207D" w:rsidRPr="00016B5B">
        <w:rPr>
          <w:rFonts w:ascii="Montserrat" w:hAnsi="Montserrat" w:cs="Arial"/>
          <w:sz w:val="22"/>
          <w:szCs w:val="22"/>
          <w:lang w:val="ro-RO"/>
        </w:rPr>
        <w:t xml:space="preserve">Beneficiarul are obligația de a se asigura că respectă </w:t>
      </w:r>
      <w:r w:rsidR="0088207D" w:rsidRPr="00016B5B">
        <w:rPr>
          <w:rFonts w:ascii="Montserrat" w:hAnsi="Montserrat" w:cs="Calibri"/>
          <w:sz w:val="22"/>
          <w:szCs w:val="22"/>
          <w:lang w:val="ro-RO"/>
        </w:rPr>
        <w:t>cerințele privind încadrarea la emisii absolute si/sau emisii relative, pozitive sau negative, sub pragul de 20.000 de tone CO</w:t>
      </w:r>
      <w:r w:rsidR="0088207D" w:rsidRPr="00016B5B">
        <w:rPr>
          <w:rFonts w:ascii="Montserrat" w:hAnsi="Montserrat" w:cs="Calibri"/>
          <w:sz w:val="22"/>
          <w:szCs w:val="22"/>
          <w:vertAlign w:val="subscript"/>
          <w:lang w:val="ro-RO"/>
        </w:rPr>
        <w:t>2</w:t>
      </w:r>
      <w:r w:rsidR="0088207D" w:rsidRPr="00016B5B">
        <w:rPr>
          <w:rStyle w:val="apple-converted-space"/>
          <w:rFonts w:ascii="Montserrat" w:eastAsiaTheme="majorEastAsia" w:hAnsi="Montserrat" w:cs="Calibri"/>
          <w:sz w:val="22"/>
          <w:szCs w:val="22"/>
          <w:vertAlign w:val="subscript"/>
          <w:lang w:val="ro-RO"/>
        </w:rPr>
        <w:t> </w:t>
      </w:r>
      <w:r w:rsidR="0088207D" w:rsidRPr="00016B5B">
        <w:rPr>
          <w:rFonts w:ascii="Montserrat" w:hAnsi="Montserrat" w:cs="Calibri"/>
          <w:sz w:val="22"/>
          <w:szCs w:val="22"/>
          <w:lang w:val="ro-RO"/>
        </w:rPr>
        <w:t>e/an.</w:t>
      </w:r>
    </w:p>
    <w:p w14:paraId="20539234" w14:textId="1452C011" w:rsidR="0088207D" w:rsidRPr="00016B5B" w:rsidRDefault="0088207D" w:rsidP="00FC0BC3">
      <w:pPr>
        <w:pStyle w:val="ListParagraph"/>
        <w:numPr>
          <w:ilvl w:val="1"/>
          <w:numId w:val="25"/>
        </w:numPr>
        <w:spacing w:before="120" w:after="120" w:line="240" w:lineRule="auto"/>
        <w:ind w:left="567" w:hanging="567"/>
        <w:contextualSpacing w:val="0"/>
        <w:jc w:val="both"/>
        <w:rPr>
          <w:rStyle w:val="apple-converted-space"/>
          <w:rFonts w:ascii="Montserrat" w:hAnsi="Montserrat"/>
          <w:sz w:val="22"/>
          <w:szCs w:val="22"/>
          <w:lang w:val="ro-RO" w:eastAsia="en-GB"/>
        </w:rPr>
      </w:pPr>
      <w:r w:rsidRPr="00016B5B">
        <w:rPr>
          <w:rFonts w:ascii="Montserrat" w:hAnsi="Montserrat"/>
          <w:sz w:val="22"/>
          <w:szCs w:val="22"/>
          <w:lang w:val="ro-RO" w:eastAsia="en-GB"/>
        </w:rPr>
        <w:t>În vederea verificării îndeplinirii obligațiilor prevăzute la alin. (</w:t>
      </w:r>
      <w:r w:rsidR="009E2F39" w:rsidRPr="00016B5B">
        <w:rPr>
          <w:rFonts w:ascii="Montserrat" w:hAnsi="Montserrat"/>
          <w:sz w:val="22"/>
          <w:szCs w:val="22"/>
          <w:lang w:val="ro-RO" w:eastAsia="en-GB"/>
        </w:rPr>
        <w:t>14</w:t>
      </w:r>
      <w:r w:rsidRPr="00016B5B">
        <w:rPr>
          <w:rFonts w:ascii="Montserrat" w:hAnsi="Montserrat"/>
          <w:sz w:val="22"/>
          <w:szCs w:val="22"/>
          <w:lang w:val="ro-RO" w:eastAsia="en-GB"/>
        </w:rPr>
        <w:t xml:space="preserve">), </w:t>
      </w:r>
      <w:r w:rsidRPr="00016B5B">
        <w:rPr>
          <w:rFonts w:ascii="Montserrat" w:hAnsi="Montserrat" w:cs="Calibri"/>
          <w:sz w:val="22"/>
          <w:szCs w:val="22"/>
          <w:lang w:val="ro-RO"/>
        </w:rPr>
        <w:t>pentru proiectele</w:t>
      </w:r>
      <w:r w:rsidR="00091E73" w:rsidRPr="00016B5B">
        <w:rPr>
          <w:rFonts w:ascii="Montserrat" w:hAnsi="Montserrat" w:cs="Calibri"/>
          <w:sz w:val="22"/>
          <w:szCs w:val="22"/>
          <w:lang w:val="ro-RO"/>
        </w:rPr>
        <w:t xml:space="preserve"> </w:t>
      </w:r>
      <w:r w:rsidR="009E2F39" w:rsidRPr="00016B5B">
        <w:rPr>
          <w:rFonts w:ascii="Montserrat" w:hAnsi="Montserrat" w:cs="Calibri"/>
          <w:sz w:val="22"/>
          <w:szCs w:val="22"/>
          <w:lang w:val="ro-RO"/>
        </w:rPr>
        <w:t>care prevăd investiții aferente</w:t>
      </w:r>
      <w:r w:rsidRPr="00016B5B">
        <w:rPr>
          <w:rFonts w:ascii="Montserrat" w:hAnsi="Montserrat" w:cs="Calibri"/>
          <w:sz w:val="22"/>
          <w:szCs w:val="22"/>
          <w:lang w:val="ro-RO"/>
        </w:rPr>
        <w:t xml:space="preserve"> domeniil</w:t>
      </w:r>
      <w:r w:rsidR="009E2F39" w:rsidRPr="00016B5B">
        <w:rPr>
          <w:rFonts w:ascii="Montserrat" w:hAnsi="Montserrat" w:cs="Calibri"/>
          <w:sz w:val="22"/>
          <w:szCs w:val="22"/>
          <w:lang w:val="ro-RO"/>
        </w:rPr>
        <w:t>or</w:t>
      </w:r>
      <w:r w:rsidRPr="00016B5B">
        <w:rPr>
          <w:rFonts w:ascii="Montserrat" w:hAnsi="Montserrat" w:cs="Calibri"/>
          <w:sz w:val="22"/>
          <w:szCs w:val="22"/>
          <w:lang w:val="ro-RO"/>
        </w:rPr>
        <w:t xml:space="preserve"> de activitate din anexele la Legea nr. 278 din 24 octombrie 2013 privind emisiile industriale, la finalul implementării proiectului </w:t>
      </w:r>
      <w:r w:rsidRPr="00016B5B">
        <w:rPr>
          <w:rFonts w:ascii="Montserrat" w:hAnsi="Montserrat"/>
          <w:sz w:val="22"/>
          <w:szCs w:val="22"/>
          <w:lang w:val="ro-RO" w:eastAsia="en-GB"/>
        </w:rPr>
        <w:t>Beneficiarul are obligația de a</w:t>
      </w:r>
      <w:r w:rsidR="009E2F39" w:rsidRPr="00016B5B">
        <w:rPr>
          <w:rFonts w:ascii="Montserrat" w:hAnsi="Montserrat"/>
          <w:sz w:val="22"/>
          <w:szCs w:val="22"/>
          <w:lang w:val="ro-RO" w:eastAsia="en-GB"/>
        </w:rPr>
        <w:t xml:space="preserve"> obține și</w:t>
      </w:r>
      <w:r w:rsidRPr="00016B5B">
        <w:rPr>
          <w:rFonts w:ascii="Montserrat" w:hAnsi="Montserrat"/>
          <w:sz w:val="22"/>
          <w:szCs w:val="22"/>
          <w:lang w:val="ro-RO" w:eastAsia="en-GB"/>
        </w:rPr>
        <w:t xml:space="preserve"> prezenta</w:t>
      </w:r>
      <w:r w:rsidR="009E2F39" w:rsidRPr="00016B5B">
        <w:rPr>
          <w:rFonts w:ascii="Montserrat" w:hAnsi="Montserrat"/>
          <w:sz w:val="22"/>
          <w:szCs w:val="22"/>
          <w:lang w:val="ro-RO" w:eastAsia="en-GB"/>
        </w:rPr>
        <w:t xml:space="preserve"> AM PR Vest, </w:t>
      </w:r>
      <w:r w:rsidR="009E2F39" w:rsidRPr="00016B5B">
        <w:rPr>
          <w:rFonts w:ascii="Montserrat" w:hAnsi="Montserrat" w:cs="Calibri"/>
          <w:sz w:val="22"/>
          <w:szCs w:val="22"/>
          <w:lang w:val="ro-RO"/>
        </w:rPr>
        <w:t xml:space="preserve">în termen de 10 zile lucrătoare de la obținere, </w:t>
      </w:r>
      <w:r w:rsidR="009E2F39" w:rsidRPr="00016B5B">
        <w:rPr>
          <w:rFonts w:ascii="Montserrat" w:hAnsi="Montserrat"/>
          <w:sz w:val="22"/>
          <w:szCs w:val="22"/>
          <w:lang w:val="ro-RO" w:eastAsia="en-GB"/>
        </w:rPr>
        <w:t>următoarele documente</w:t>
      </w:r>
      <w:r w:rsidR="009E2F39" w:rsidRPr="00016B5B">
        <w:rPr>
          <w:rFonts w:ascii="Montserrat" w:hAnsi="Montserrat" w:cs="Calibri"/>
          <w:sz w:val="22"/>
          <w:szCs w:val="22"/>
          <w:lang w:val="ro-RO"/>
        </w:rPr>
        <w:t>,</w:t>
      </w:r>
      <w:r w:rsidR="00091E73" w:rsidRPr="00016B5B">
        <w:rPr>
          <w:rFonts w:ascii="Montserrat" w:hAnsi="Montserrat" w:cs="Calibri"/>
          <w:sz w:val="22"/>
          <w:szCs w:val="22"/>
          <w:lang w:val="ro-RO"/>
        </w:rPr>
        <w:t xml:space="preserve"> </w:t>
      </w:r>
      <w:r w:rsidRPr="00016B5B">
        <w:rPr>
          <w:rFonts w:ascii="Montserrat" w:hAnsi="Montserrat"/>
          <w:sz w:val="22"/>
          <w:szCs w:val="22"/>
          <w:lang w:val="ro-RO" w:eastAsia="en-GB"/>
        </w:rPr>
        <w:t>sub sancțiunea rezilierii contractului și a recuperării integrale a finanțării nerambursabile acordate, inclusiv a dobânzilor aferente calculate în condițiile legii aplicabile</w:t>
      </w:r>
      <w:r w:rsidRPr="00016B5B">
        <w:rPr>
          <w:rFonts w:ascii="Montserrat" w:hAnsi="Montserrat" w:cs="Calibri"/>
          <w:sz w:val="22"/>
          <w:szCs w:val="22"/>
          <w:lang w:val="ro-RO"/>
        </w:rPr>
        <w:t>:</w:t>
      </w:r>
    </w:p>
    <w:p w14:paraId="411C9E19" w14:textId="7FE4F9C9" w:rsidR="0088207D" w:rsidRPr="00016B5B" w:rsidRDefault="0088207D" w:rsidP="00FC0BC3">
      <w:pPr>
        <w:pStyle w:val="ListParagraph"/>
        <w:numPr>
          <w:ilvl w:val="2"/>
          <w:numId w:val="15"/>
        </w:numPr>
        <w:spacing w:before="120" w:after="120" w:line="240" w:lineRule="auto"/>
        <w:ind w:left="1560" w:hanging="284"/>
        <w:contextualSpacing w:val="0"/>
        <w:jc w:val="both"/>
        <w:rPr>
          <w:rFonts w:ascii="Montserrat" w:hAnsi="Montserrat"/>
          <w:sz w:val="22"/>
          <w:szCs w:val="22"/>
          <w:lang w:val="ro-RO" w:eastAsia="en-GB"/>
        </w:rPr>
      </w:pPr>
      <w:r w:rsidRPr="00016B5B">
        <w:rPr>
          <w:rFonts w:ascii="Montserrat" w:hAnsi="Montserrat" w:cs="Calibri"/>
          <w:b/>
          <w:bCs/>
          <w:sz w:val="22"/>
          <w:szCs w:val="22"/>
          <w:lang w:val="ro-RO"/>
        </w:rPr>
        <w:t>Autorizația</w:t>
      </w:r>
      <w:r w:rsidRPr="00016B5B">
        <w:rPr>
          <w:rStyle w:val="apple-converted-space"/>
          <w:rFonts w:ascii="Montserrat" w:eastAsiaTheme="majorEastAsia" w:hAnsi="Montserrat" w:cs="Calibri"/>
          <w:b/>
          <w:bCs/>
          <w:sz w:val="22"/>
          <w:szCs w:val="22"/>
          <w:lang w:val="ro-RO"/>
        </w:rPr>
        <w:t> </w:t>
      </w:r>
      <w:r w:rsidRPr="00016B5B">
        <w:rPr>
          <w:rFonts w:ascii="Montserrat" w:hAnsi="Montserrat" w:cs="Calibri"/>
          <w:b/>
          <w:bCs/>
          <w:sz w:val="22"/>
          <w:szCs w:val="22"/>
          <w:lang w:val="ro-RO"/>
        </w:rPr>
        <w:t>Integrată</w:t>
      </w:r>
      <w:r w:rsidRPr="00016B5B">
        <w:rPr>
          <w:rStyle w:val="apple-converted-space"/>
          <w:rFonts w:ascii="Montserrat" w:eastAsiaTheme="majorEastAsia" w:hAnsi="Montserrat" w:cs="Calibri"/>
          <w:b/>
          <w:bCs/>
          <w:sz w:val="22"/>
          <w:szCs w:val="22"/>
          <w:lang w:val="ro-RO"/>
        </w:rPr>
        <w:t> </w:t>
      </w:r>
      <w:r w:rsidRPr="00016B5B">
        <w:rPr>
          <w:rFonts w:ascii="Montserrat" w:hAnsi="Montserrat" w:cs="Calibri"/>
          <w:b/>
          <w:bCs/>
          <w:sz w:val="22"/>
          <w:szCs w:val="22"/>
          <w:lang w:val="ro-RO"/>
        </w:rPr>
        <w:t>de</w:t>
      </w:r>
      <w:r w:rsidRPr="00016B5B">
        <w:rPr>
          <w:rStyle w:val="apple-converted-space"/>
          <w:rFonts w:ascii="Montserrat" w:eastAsiaTheme="majorEastAsia" w:hAnsi="Montserrat" w:cs="Calibri"/>
          <w:b/>
          <w:bCs/>
          <w:sz w:val="22"/>
          <w:szCs w:val="22"/>
          <w:lang w:val="ro-RO"/>
        </w:rPr>
        <w:t> </w:t>
      </w:r>
      <w:r w:rsidRPr="00016B5B">
        <w:rPr>
          <w:rFonts w:ascii="Montserrat" w:hAnsi="Montserrat" w:cs="Calibri"/>
          <w:b/>
          <w:bCs/>
          <w:sz w:val="22"/>
          <w:szCs w:val="22"/>
          <w:lang w:val="ro-RO"/>
        </w:rPr>
        <w:t>Mediu revizuită</w:t>
      </w:r>
      <w:r w:rsidRPr="00016B5B">
        <w:rPr>
          <w:rStyle w:val="apple-converted-space"/>
          <w:rFonts w:ascii="Montserrat" w:eastAsiaTheme="majorEastAsia" w:hAnsi="Montserrat" w:cs="Calibri"/>
          <w:sz w:val="22"/>
          <w:szCs w:val="22"/>
          <w:lang w:val="ro-RO"/>
        </w:rPr>
        <w:t> </w:t>
      </w:r>
      <w:r w:rsidRPr="00016B5B">
        <w:rPr>
          <w:rFonts w:ascii="Montserrat" w:hAnsi="Montserrat" w:cs="Calibri"/>
          <w:sz w:val="22"/>
          <w:szCs w:val="22"/>
          <w:lang w:val="ro-RO"/>
        </w:rPr>
        <w:t>din care să reiasă că</w:t>
      </w:r>
      <w:r w:rsidRPr="00016B5B">
        <w:rPr>
          <w:rStyle w:val="apple-converted-space"/>
          <w:rFonts w:ascii="Montserrat" w:eastAsiaTheme="majorEastAsia" w:hAnsi="Montserrat" w:cs="Calibri"/>
          <w:sz w:val="22"/>
          <w:szCs w:val="22"/>
          <w:lang w:val="ro-RO"/>
        </w:rPr>
        <w:t> </w:t>
      </w:r>
      <w:r w:rsidRPr="00016B5B">
        <w:rPr>
          <w:rFonts w:ascii="Montserrat" w:hAnsi="Montserrat" w:cs="Calibri"/>
          <w:sz w:val="22"/>
          <w:szCs w:val="22"/>
          <w:lang w:val="ro-RO"/>
        </w:rPr>
        <w:t>activitatea pentru  care a fost solicitată finanțarea se încadrează la emisii absolute si/sau emisii relative, pozitive sau negative, sub pragul de 20.000 de tone CO</w:t>
      </w:r>
      <w:r w:rsidRPr="00016B5B">
        <w:rPr>
          <w:rFonts w:ascii="Montserrat" w:hAnsi="Montserrat" w:cs="Calibri"/>
          <w:sz w:val="22"/>
          <w:szCs w:val="22"/>
          <w:vertAlign w:val="subscript"/>
          <w:lang w:val="ro-RO"/>
        </w:rPr>
        <w:t>2</w:t>
      </w:r>
      <w:r w:rsidRPr="00016B5B">
        <w:rPr>
          <w:rStyle w:val="apple-converted-space"/>
          <w:rFonts w:ascii="Montserrat" w:eastAsiaTheme="majorEastAsia" w:hAnsi="Montserrat" w:cs="Calibri"/>
          <w:sz w:val="22"/>
          <w:szCs w:val="22"/>
          <w:vertAlign w:val="subscript"/>
          <w:lang w:val="ro-RO"/>
        </w:rPr>
        <w:t> </w:t>
      </w:r>
      <w:r w:rsidRPr="00016B5B">
        <w:rPr>
          <w:rFonts w:ascii="Montserrat" w:hAnsi="Montserrat" w:cs="Calibri"/>
          <w:sz w:val="22"/>
          <w:szCs w:val="22"/>
          <w:lang w:val="ro-RO"/>
        </w:rPr>
        <w:t xml:space="preserve">e/an, dacă </w:t>
      </w:r>
      <w:r w:rsidR="00091E73" w:rsidRPr="00016B5B">
        <w:rPr>
          <w:rFonts w:ascii="Montserrat" w:hAnsi="Montserrat" w:cs="Calibri"/>
          <w:sz w:val="22"/>
          <w:szCs w:val="22"/>
          <w:lang w:val="ro-RO"/>
        </w:rPr>
        <w:t xml:space="preserve">la momentul depunerii cererii de finanțare, </w:t>
      </w:r>
      <w:r w:rsidRPr="00016B5B">
        <w:rPr>
          <w:rFonts w:ascii="Montserrat" w:hAnsi="Montserrat" w:cs="Calibri"/>
          <w:sz w:val="22"/>
          <w:szCs w:val="22"/>
          <w:lang w:val="ro-RO"/>
        </w:rPr>
        <w:t xml:space="preserve">activitatea </w:t>
      </w:r>
      <w:r w:rsidR="009E2F39" w:rsidRPr="00016B5B">
        <w:rPr>
          <w:rFonts w:ascii="Montserrat" w:hAnsi="Montserrat" w:cs="Calibri"/>
          <w:sz w:val="22"/>
          <w:szCs w:val="22"/>
          <w:lang w:val="ro-RO"/>
        </w:rPr>
        <w:t xml:space="preserve">era </w:t>
      </w:r>
      <w:r w:rsidRPr="00016B5B">
        <w:rPr>
          <w:rFonts w:ascii="Montserrat" w:hAnsi="Montserrat" w:cs="Calibri"/>
          <w:sz w:val="22"/>
          <w:szCs w:val="22"/>
          <w:lang w:val="ro-RO"/>
        </w:rPr>
        <w:t>autorizată din punct</w:t>
      </w:r>
      <w:r w:rsidR="009E2F39" w:rsidRPr="00016B5B">
        <w:rPr>
          <w:rFonts w:ascii="Montserrat" w:hAnsi="Montserrat" w:cs="Calibri"/>
          <w:sz w:val="22"/>
          <w:szCs w:val="22"/>
          <w:lang w:val="ro-RO"/>
        </w:rPr>
        <w:t>ul</w:t>
      </w:r>
      <w:r w:rsidRPr="00016B5B">
        <w:rPr>
          <w:rFonts w:ascii="Montserrat" w:hAnsi="Montserrat" w:cs="Calibri"/>
          <w:sz w:val="22"/>
          <w:szCs w:val="22"/>
          <w:lang w:val="ro-RO"/>
        </w:rPr>
        <w:t xml:space="preserve"> de vedere al protecției mediului</w:t>
      </w:r>
      <w:r w:rsidR="009E2F39" w:rsidRPr="00016B5B">
        <w:rPr>
          <w:rFonts w:ascii="Montserrat" w:hAnsi="Montserrat" w:cs="Calibri"/>
          <w:sz w:val="22"/>
          <w:szCs w:val="22"/>
          <w:lang w:val="ro-RO"/>
        </w:rPr>
        <w:t>.</w:t>
      </w:r>
    </w:p>
    <w:p w14:paraId="7BAB1862" w14:textId="561E27EA" w:rsidR="00091E73" w:rsidRPr="00016B5B" w:rsidRDefault="0088207D" w:rsidP="00FC0BC3">
      <w:pPr>
        <w:pStyle w:val="ListParagraph"/>
        <w:numPr>
          <w:ilvl w:val="2"/>
          <w:numId w:val="15"/>
        </w:numPr>
        <w:spacing w:before="120" w:after="120" w:line="240" w:lineRule="auto"/>
        <w:ind w:left="1560" w:hanging="284"/>
        <w:contextualSpacing w:val="0"/>
        <w:jc w:val="both"/>
        <w:rPr>
          <w:rFonts w:ascii="Montserrat" w:hAnsi="Montserrat"/>
          <w:sz w:val="22"/>
          <w:szCs w:val="22"/>
          <w:lang w:val="ro-RO" w:eastAsia="en-GB"/>
        </w:rPr>
      </w:pPr>
      <w:r w:rsidRPr="00016B5B">
        <w:rPr>
          <w:rFonts w:ascii="Montserrat" w:hAnsi="Montserrat" w:cs="Calibri"/>
          <w:b/>
          <w:bCs/>
          <w:sz w:val="22"/>
          <w:szCs w:val="22"/>
          <w:lang w:val="ro-RO"/>
        </w:rPr>
        <w:t>Autorizația Integrată de Mediu</w:t>
      </w:r>
      <w:r w:rsidRPr="00016B5B">
        <w:rPr>
          <w:rStyle w:val="apple-converted-space"/>
          <w:rFonts w:ascii="Montserrat" w:eastAsiaTheme="majorEastAsia" w:hAnsi="Montserrat" w:cs="Calibri"/>
          <w:sz w:val="22"/>
          <w:szCs w:val="22"/>
          <w:lang w:val="ro-RO"/>
        </w:rPr>
        <w:t> </w:t>
      </w:r>
      <w:r w:rsidRPr="00016B5B">
        <w:rPr>
          <w:rFonts w:ascii="Montserrat" w:hAnsi="Montserrat" w:cs="Calibri"/>
          <w:sz w:val="22"/>
          <w:szCs w:val="22"/>
          <w:lang w:val="ro-RO"/>
        </w:rPr>
        <w:t>din care să reiasă că activitatea pentru</w:t>
      </w:r>
      <w:r w:rsidR="009E2F39" w:rsidRPr="00016B5B">
        <w:rPr>
          <w:rFonts w:ascii="Montserrat" w:hAnsi="Montserrat" w:cs="Calibri"/>
          <w:sz w:val="22"/>
          <w:szCs w:val="22"/>
          <w:lang w:val="ro-RO"/>
        </w:rPr>
        <w:t xml:space="preserve"> care</w:t>
      </w:r>
      <w:r w:rsidRPr="00016B5B">
        <w:rPr>
          <w:rFonts w:ascii="Montserrat" w:hAnsi="Montserrat" w:cs="Calibri"/>
          <w:sz w:val="22"/>
          <w:szCs w:val="22"/>
          <w:lang w:val="ro-RO"/>
        </w:rPr>
        <w:t xml:space="preserve"> a fost solicitată finanțarea se încadrează la emisii absolute si/sau emisii relative, pozitive sau negative, sub pragul de 20.000 de tone CO</w:t>
      </w:r>
      <w:r w:rsidRPr="00016B5B">
        <w:rPr>
          <w:rFonts w:ascii="Montserrat" w:hAnsi="Montserrat" w:cs="Calibri"/>
          <w:sz w:val="22"/>
          <w:szCs w:val="22"/>
          <w:vertAlign w:val="subscript"/>
          <w:lang w:val="ro-RO"/>
        </w:rPr>
        <w:t>2</w:t>
      </w:r>
      <w:r w:rsidRPr="00016B5B">
        <w:rPr>
          <w:rStyle w:val="apple-converted-space"/>
          <w:rFonts w:ascii="Montserrat" w:eastAsiaTheme="majorEastAsia" w:hAnsi="Montserrat" w:cs="Calibri"/>
          <w:sz w:val="22"/>
          <w:szCs w:val="22"/>
          <w:lang w:val="ro-RO"/>
        </w:rPr>
        <w:t> </w:t>
      </w:r>
      <w:r w:rsidRPr="00016B5B">
        <w:rPr>
          <w:rFonts w:ascii="Montserrat" w:hAnsi="Montserrat" w:cs="Calibri"/>
          <w:sz w:val="22"/>
          <w:szCs w:val="22"/>
          <w:lang w:val="ro-RO"/>
        </w:rPr>
        <w:t>e/an, dacă</w:t>
      </w:r>
      <w:r w:rsidR="00091E73" w:rsidRPr="00016B5B">
        <w:rPr>
          <w:rFonts w:ascii="Montserrat" w:hAnsi="Montserrat" w:cs="Calibri"/>
          <w:sz w:val="22"/>
          <w:szCs w:val="22"/>
          <w:lang w:val="ro-RO"/>
        </w:rPr>
        <w:t xml:space="preserve"> la momentul depunerii cererii de finanțare,</w:t>
      </w:r>
      <w:r w:rsidRPr="00016B5B">
        <w:rPr>
          <w:rFonts w:ascii="Montserrat" w:hAnsi="Montserrat" w:cs="Calibri"/>
          <w:sz w:val="22"/>
          <w:szCs w:val="22"/>
          <w:lang w:val="ro-RO"/>
        </w:rPr>
        <w:t xml:space="preserve"> activitatea nu e</w:t>
      </w:r>
      <w:r w:rsidR="009E2F39" w:rsidRPr="00016B5B">
        <w:rPr>
          <w:rFonts w:ascii="Montserrat" w:hAnsi="Montserrat" w:cs="Calibri"/>
          <w:sz w:val="22"/>
          <w:szCs w:val="22"/>
          <w:lang w:val="ro-RO"/>
        </w:rPr>
        <w:t>ra</w:t>
      </w:r>
      <w:r w:rsidRPr="00016B5B">
        <w:rPr>
          <w:rFonts w:ascii="Montserrat" w:hAnsi="Montserrat" w:cs="Calibri"/>
          <w:sz w:val="22"/>
          <w:szCs w:val="22"/>
          <w:lang w:val="ro-RO"/>
        </w:rPr>
        <w:t xml:space="preserve"> autorizată din punct</w:t>
      </w:r>
      <w:r w:rsidR="009E2F39" w:rsidRPr="00016B5B">
        <w:rPr>
          <w:rFonts w:ascii="Montserrat" w:hAnsi="Montserrat" w:cs="Calibri"/>
          <w:sz w:val="22"/>
          <w:szCs w:val="22"/>
          <w:lang w:val="ro-RO"/>
        </w:rPr>
        <w:t>ul</w:t>
      </w:r>
      <w:r w:rsidRPr="00016B5B">
        <w:rPr>
          <w:rFonts w:ascii="Montserrat" w:hAnsi="Montserrat" w:cs="Calibri"/>
          <w:sz w:val="22"/>
          <w:szCs w:val="22"/>
          <w:lang w:val="ro-RO"/>
        </w:rPr>
        <w:t xml:space="preserve"> de vedere al protecției mediului</w:t>
      </w:r>
      <w:r w:rsidR="009E2F39" w:rsidRPr="00016B5B">
        <w:rPr>
          <w:rFonts w:ascii="Montserrat" w:hAnsi="Montserrat" w:cs="Calibri"/>
          <w:sz w:val="22"/>
          <w:szCs w:val="22"/>
          <w:lang w:val="ro-RO"/>
        </w:rPr>
        <w:t xml:space="preserve">, fiind </w:t>
      </w:r>
      <w:r w:rsidRPr="00016B5B">
        <w:rPr>
          <w:rFonts w:ascii="Montserrat" w:hAnsi="Montserrat" w:cs="Calibri"/>
          <w:sz w:val="22"/>
          <w:szCs w:val="22"/>
          <w:lang w:val="ro-RO"/>
        </w:rPr>
        <w:t>o activitate nouă pentru societate.</w:t>
      </w:r>
    </w:p>
    <w:p w14:paraId="615BF3EB" w14:textId="02B18ED5" w:rsidR="009B6DF1" w:rsidRPr="00016B5B" w:rsidRDefault="0088207D"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cs="Arial"/>
          <w:sz w:val="22"/>
          <w:szCs w:val="22"/>
          <w:lang w:val="ro-RO"/>
        </w:rPr>
        <w:t xml:space="preserve">Beneficiarul are obligația de a asigura </w:t>
      </w:r>
      <w:r w:rsidRPr="00016B5B">
        <w:rPr>
          <w:rFonts w:ascii="Montserrat" w:hAnsi="Montserrat"/>
          <w:sz w:val="22"/>
          <w:szCs w:val="22"/>
          <w:lang w:val="ro-RO" w:eastAsia="en-GB"/>
        </w:rPr>
        <w:t>creșterea sau menținerea productivității muncii în anul 3 de durabilitate, comparativ cu exercițiul financiar anterior depunerii cererii de finanțare</w:t>
      </w:r>
      <w:r w:rsidR="009B6DF1" w:rsidRPr="00016B5B">
        <w:rPr>
          <w:rFonts w:ascii="Montserrat" w:hAnsi="Montserrat"/>
          <w:sz w:val="22"/>
          <w:szCs w:val="22"/>
          <w:lang w:val="ro-RO" w:eastAsia="en-GB"/>
        </w:rPr>
        <w:t xml:space="preserve">. </w:t>
      </w:r>
    </w:p>
    <w:p w14:paraId="486B333B" w14:textId="4D183887" w:rsidR="009B6DF1" w:rsidRPr="00016B5B" w:rsidRDefault="0088207D"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cs="Arial"/>
          <w:sz w:val="22"/>
          <w:szCs w:val="22"/>
          <w:lang w:val="ro-RO"/>
        </w:rPr>
        <w:t xml:space="preserve">Beneficiarul are obligația de a asigura </w:t>
      </w:r>
      <w:r w:rsidR="009B6DF1" w:rsidRPr="00016B5B">
        <w:rPr>
          <w:rFonts w:ascii="Montserrat" w:hAnsi="Montserrat"/>
          <w:sz w:val="22"/>
          <w:szCs w:val="22"/>
          <w:lang w:val="ro-RO" w:eastAsia="en-GB"/>
        </w:rPr>
        <w:t>c</w:t>
      </w:r>
      <w:r w:rsidRPr="00016B5B">
        <w:rPr>
          <w:rFonts w:ascii="Montserrat" w:hAnsi="Montserrat"/>
          <w:sz w:val="22"/>
          <w:szCs w:val="22"/>
          <w:lang w:val="ro-RO" w:eastAsia="en-GB"/>
        </w:rPr>
        <w:t xml:space="preserve">reșterea sau menținerea ratei de profitabilitate în anul 3 de durabilitate, comparativ cu exercițiul financiar anterior depunerii cererii de finanțare. </w:t>
      </w:r>
    </w:p>
    <w:p w14:paraId="62781744" w14:textId="3707A7EB" w:rsidR="00547F6A" w:rsidRPr="00016B5B" w:rsidRDefault="0088207D"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În vederea verificării îndeplinirii obligațiilor prevăzute la alin. (</w:t>
      </w:r>
      <w:r w:rsidR="009B6DF1" w:rsidRPr="00016B5B">
        <w:rPr>
          <w:rFonts w:ascii="Montserrat" w:hAnsi="Montserrat"/>
          <w:sz w:val="22"/>
          <w:szCs w:val="22"/>
          <w:lang w:val="ro-RO" w:eastAsia="en-GB"/>
        </w:rPr>
        <w:t>1</w:t>
      </w:r>
      <w:r w:rsidR="00290C5F" w:rsidRPr="00016B5B">
        <w:rPr>
          <w:rFonts w:ascii="Montserrat" w:hAnsi="Montserrat"/>
          <w:sz w:val="22"/>
          <w:szCs w:val="22"/>
          <w:lang w:val="ro-RO" w:eastAsia="en-GB"/>
        </w:rPr>
        <w:t>6</w:t>
      </w:r>
      <w:r w:rsidRPr="00016B5B">
        <w:rPr>
          <w:rFonts w:ascii="Montserrat" w:hAnsi="Montserrat"/>
          <w:sz w:val="22"/>
          <w:szCs w:val="22"/>
          <w:lang w:val="ro-RO" w:eastAsia="en-GB"/>
        </w:rPr>
        <w:t>),  (</w:t>
      </w:r>
      <w:r w:rsidR="009B6DF1" w:rsidRPr="00016B5B">
        <w:rPr>
          <w:rFonts w:ascii="Montserrat" w:hAnsi="Montserrat"/>
          <w:sz w:val="22"/>
          <w:szCs w:val="22"/>
          <w:lang w:val="ro-RO" w:eastAsia="en-GB"/>
        </w:rPr>
        <w:t>1</w:t>
      </w:r>
      <w:r w:rsidR="00290C5F" w:rsidRPr="00016B5B">
        <w:rPr>
          <w:rFonts w:ascii="Montserrat" w:hAnsi="Montserrat"/>
          <w:sz w:val="22"/>
          <w:szCs w:val="22"/>
          <w:lang w:val="ro-RO" w:eastAsia="en-GB"/>
        </w:rPr>
        <w:t>7</w:t>
      </w:r>
      <w:r w:rsidRPr="00016B5B">
        <w:rPr>
          <w:rFonts w:ascii="Montserrat" w:hAnsi="Montserrat"/>
          <w:sz w:val="22"/>
          <w:szCs w:val="22"/>
          <w:lang w:val="ro-RO" w:eastAsia="en-GB"/>
        </w:rPr>
        <w:t xml:space="preserve">), Beneficiarul are obligația de a prezenta </w:t>
      </w:r>
      <w:r w:rsidRPr="00016B5B">
        <w:rPr>
          <w:rFonts w:ascii="Montserrat" w:hAnsi="Montserrat"/>
          <w:b/>
          <w:bCs/>
          <w:sz w:val="22"/>
          <w:szCs w:val="22"/>
          <w:lang w:val="ro-RO" w:eastAsia="en-GB"/>
        </w:rPr>
        <w:t>situațiile financiare</w:t>
      </w:r>
      <w:r w:rsidRPr="00016B5B">
        <w:rPr>
          <w:rFonts w:ascii="Montserrat" w:hAnsi="Montserrat"/>
          <w:sz w:val="22"/>
          <w:szCs w:val="22"/>
          <w:lang w:val="ro-RO" w:eastAsia="en-GB"/>
        </w:rPr>
        <w:t xml:space="preserve"> încheiate, aprobate și depuse la Ministerul Finanțelor pentru exercițiul financiar în care se finalizează anul 3 din perioada de durabilitate, în termen de maximum 10 zile lucrătoare de la depunerea situațiilor financiare.</w:t>
      </w:r>
    </w:p>
    <w:p w14:paraId="04F8A450" w14:textId="02AA653F" w:rsidR="00CE75FB" w:rsidRPr="00B064C0" w:rsidRDefault="00D54408"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În</w:t>
      </w:r>
      <w:r w:rsidRPr="00016B5B">
        <w:rPr>
          <w:rFonts w:ascii="Montserrat" w:hAnsi="Montserrat"/>
          <w:sz w:val="22"/>
          <w:szCs w:val="22"/>
          <w:lang w:val="ro-RO"/>
        </w:rPr>
        <w:t xml:space="preserve"> etapa de implementare a proiectului, Beneficiarul se obligă să transmită AM PR Vest, Autorizarea de construire,  </w:t>
      </w:r>
      <w:r w:rsidR="009B6DF1" w:rsidRPr="00016B5B">
        <w:rPr>
          <w:rFonts w:ascii="Montserrat" w:hAnsi="Montserrat"/>
          <w:sz w:val="22"/>
          <w:szCs w:val="22"/>
          <w:lang w:val="ro-RO"/>
        </w:rPr>
        <w:t>p</w:t>
      </w:r>
      <w:r w:rsidRPr="00016B5B">
        <w:rPr>
          <w:rFonts w:ascii="Montserrat" w:hAnsi="Montserrat"/>
          <w:sz w:val="22"/>
          <w:szCs w:val="22"/>
          <w:lang w:val="ro-RO"/>
        </w:rPr>
        <w:t>entru proiectele care propun lucrări de construcție care se supun autorizării,</w:t>
      </w:r>
      <w:r w:rsidR="009B6DF1" w:rsidRPr="00016B5B">
        <w:rPr>
          <w:rFonts w:ascii="Montserrat" w:hAnsi="Montserrat"/>
          <w:sz w:val="22"/>
          <w:szCs w:val="22"/>
          <w:lang w:val="ro-RO"/>
        </w:rPr>
        <w:t xml:space="preserve"> cel târziu la momentul demarării lucrărilor de execuție, respectiv data emiterii ordinului de începere a lucrărilor de execuție.</w:t>
      </w:r>
    </w:p>
    <w:p w14:paraId="1B7457A2" w14:textId="598A920F" w:rsidR="00675D8A" w:rsidRPr="00B064C0" w:rsidRDefault="00A1100E" w:rsidP="00FC0BC3">
      <w:pPr>
        <w:spacing w:before="120" w:after="120" w:line="240" w:lineRule="auto"/>
        <w:jc w:val="both"/>
        <w:rPr>
          <w:rFonts w:ascii="Montserrat" w:hAnsi="Montserrat"/>
          <w:b/>
          <w:bCs/>
          <w:sz w:val="22"/>
          <w:szCs w:val="22"/>
          <w:lang w:val="ro-RO"/>
        </w:rPr>
      </w:pPr>
      <w:r w:rsidRPr="00016B5B">
        <w:rPr>
          <w:rFonts w:ascii="Montserrat" w:hAnsi="Montserrat"/>
          <w:b/>
          <w:bCs/>
          <w:sz w:val="22"/>
          <w:szCs w:val="22"/>
          <w:lang w:val="ro-RO"/>
        </w:rPr>
        <w:t>Articolul 3 – Monitorizarea  Indicatorilor de etapă</w:t>
      </w:r>
    </w:p>
    <w:p w14:paraId="3AE33C6A" w14:textId="4DE04464" w:rsidR="00675D8A" w:rsidRPr="00016B5B" w:rsidRDefault="00675D8A" w:rsidP="00FC0BC3">
      <w:pPr>
        <w:spacing w:before="120" w:after="120" w:line="240" w:lineRule="auto"/>
        <w:jc w:val="both"/>
        <w:rPr>
          <w:rFonts w:ascii="Montserrat" w:hAnsi="Montserrat" w:cs="Arial"/>
          <w:sz w:val="22"/>
          <w:szCs w:val="22"/>
          <w:lang w:val="ro-RO"/>
        </w:rPr>
      </w:pPr>
      <w:r w:rsidRPr="00016B5B">
        <w:rPr>
          <w:rFonts w:ascii="Montserrat" w:hAnsi="Montserrat" w:cs="Arial"/>
          <w:sz w:val="22"/>
          <w:szCs w:val="22"/>
          <w:lang w:val="ro-RO"/>
        </w:rPr>
        <w:t xml:space="preserve">În aplicarea Art. 13, </w:t>
      </w:r>
      <w:r w:rsidR="009B6DF1" w:rsidRPr="00016B5B">
        <w:rPr>
          <w:rFonts w:ascii="Montserrat" w:hAnsi="Montserrat" w:cs="Arial"/>
          <w:sz w:val="22"/>
          <w:szCs w:val="22"/>
          <w:lang w:val="ro-RO"/>
        </w:rPr>
        <w:t xml:space="preserve">alin. (13) punctul (f) </w:t>
      </w:r>
      <w:r w:rsidRPr="00016B5B">
        <w:rPr>
          <w:rFonts w:ascii="Montserrat" w:hAnsi="Montserrat" w:cs="Arial"/>
          <w:sz w:val="22"/>
          <w:szCs w:val="22"/>
          <w:lang w:val="ro-RO"/>
        </w:rPr>
        <w:t xml:space="preserve">din </w:t>
      </w:r>
      <w:r w:rsidR="009B6DF1" w:rsidRPr="00016B5B">
        <w:rPr>
          <w:rFonts w:ascii="Montserrat" w:hAnsi="Montserrat" w:cs="Arial"/>
          <w:sz w:val="22"/>
          <w:szCs w:val="22"/>
          <w:lang w:val="ro-RO"/>
        </w:rPr>
        <w:t>Secțiunea</w:t>
      </w:r>
      <w:r w:rsidR="009A7A00" w:rsidRPr="00016B5B">
        <w:rPr>
          <w:rFonts w:ascii="Montserrat" w:hAnsi="Montserrat" w:cs="Arial"/>
          <w:sz w:val="22"/>
          <w:szCs w:val="22"/>
          <w:lang w:val="ro-RO"/>
        </w:rPr>
        <w:t xml:space="preserve"> III</w:t>
      </w:r>
      <w:r w:rsidRPr="00016B5B">
        <w:rPr>
          <w:rFonts w:ascii="Montserrat" w:hAnsi="Montserrat" w:cs="Arial"/>
          <w:sz w:val="22"/>
          <w:szCs w:val="22"/>
          <w:lang w:val="ro-RO"/>
        </w:rPr>
        <w:t>. Condiții generale ale Contractului de finanțare, AM PR Vest va aplica următoarele măsuri corective, după caz:</w:t>
      </w:r>
    </w:p>
    <w:p w14:paraId="788DD984" w14:textId="08B0205C" w:rsidR="00675D8A" w:rsidRPr="00016B5B" w:rsidRDefault="00A1100E" w:rsidP="00FC0BC3">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lastRenderedPageBreak/>
        <w:t>În cazul nedepunerii spre decontare la AM PR Vest de cereri de rambursare/plată în procent de minim 40% din valoarea activității de bază, în termen de maxim de 10 luni de la semnarea contractului de finanțare, AM PR Vest aplică penalități de întârziere de 3% aplicate diferenței dintre 40% din valoarea eligibilă a activității de bază și suma totală solicitată la rambursare până la termenul de realizare a indicatorului de etapă</w:t>
      </w:r>
      <w:r w:rsidR="00675D8A" w:rsidRPr="00016B5B">
        <w:rPr>
          <w:rFonts w:ascii="Montserrat" w:hAnsi="Montserrat" w:cs="Arial"/>
          <w:sz w:val="22"/>
          <w:szCs w:val="22"/>
          <w:lang w:val="ro-RO"/>
        </w:rPr>
        <w:t>;</w:t>
      </w:r>
    </w:p>
    <w:p w14:paraId="30F9F7CF" w14:textId="67D62151" w:rsidR="00E05B0D" w:rsidRPr="00016B5B" w:rsidRDefault="00A1100E" w:rsidP="00FC0BC3">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În cazul nedepunerii spre decontare la AM PR Vest de cereri de rambursare/plată, în procent de minim 70% din valoarea activității de bază, respectiv în termen de maxim de 12 luni de la semnarea contractului de finanțare AM PR Vest aplică penalități de întârziere de 3 % aplicate diferenței dintre 70% din valoarea eligibilă a activității de bază și suma totală solicitată la rambursare până la termenul de realizare a indicatorului de etapă</w:t>
      </w:r>
      <w:r w:rsidR="00675D8A" w:rsidRPr="00016B5B">
        <w:rPr>
          <w:rFonts w:ascii="Montserrat" w:hAnsi="Montserrat" w:cs="Arial"/>
          <w:sz w:val="22"/>
          <w:szCs w:val="22"/>
          <w:lang w:val="ro-RO"/>
        </w:rPr>
        <w:t>;</w:t>
      </w:r>
    </w:p>
    <w:p w14:paraId="101161F3" w14:textId="75B3096A" w:rsidR="00B860D0" w:rsidRPr="00016B5B" w:rsidRDefault="006E43A1" w:rsidP="00FC0BC3">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În cazul neîndeplinirii indicatorului de etapă care vizează îndeplinirea indicatorilor de realizare/operaționalizare a investiției, așa cum au fost aceștia asumați prin Anexa 2 - Planul de monitorizare a proiectului, AM PR Vest aplică prevederile OUG nr. 66/2011 cu modificările și completările ulterioare</w:t>
      </w:r>
      <w:r w:rsidR="00B064C0">
        <w:rPr>
          <w:rFonts w:ascii="Montserrat" w:hAnsi="Montserrat" w:cs="Arial"/>
          <w:sz w:val="22"/>
          <w:szCs w:val="22"/>
          <w:lang w:val="ro-RO"/>
        </w:rPr>
        <w:t>;</w:t>
      </w:r>
    </w:p>
    <w:p w14:paraId="3675BD5D" w14:textId="707D1174" w:rsidR="00B860D0" w:rsidRPr="00016B5B" w:rsidRDefault="00B860D0" w:rsidP="00FC0BC3">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cazul nedepunerii cererii de rambursare finale se aplică prevederile Art. 5 alin. (8) din </w:t>
      </w:r>
      <w:r w:rsidRPr="00016B5B">
        <w:rPr>
          <w:rFonts w:ascii="Montserrat" w:eastAsia="Times New Roman" w:hAnsi="Montserrat" w:cs="Arial"/>
          <w:b/>
          <w:sz w:val="22"/>
          <w:szCs w:val="22"/>
          <w:lang w:val="ro-RO" w:eastAsia="en-GB"/>
        </w:rPr>
        <w:t>Secțiunea I – Condiții specifice aplicabile Programului Regional Vest 2021-2027</w:t>
      </w:r>
      <w:r w:rsidR="00B064C0">
        <w:rPr>
          <w:rFonts w:ascii="Montserrat" w:eastAsia="Times New Roman" w:hAnsi="Montserrat" w:cs="Arial"/>
          <w:b/>
          <w:sz w:val="22"/>
          <w:szCs w:val="22"/>
          <w:lang w:val="ro-RO" w:eastAsia="en-GB"/>
        </w:rPr>
        <w:t>;</w:t>
      </w:r>
    </w:p>
    <w:p w14:paraId="611BD723" w14:textId="072F239C" w:rsidR="00B860D0" w:rsidRPr="00016B5B" w:rsidRDefault="00B860D0" w:rsidP="00FC0BC3">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În cazul neîndeplinirii indicatorului de etapă care vizează îndeplinirea indicatorilor de rezultat, așa cum au fost aceștia asumați prin Anexa 2 - Planul de monitorizare a proiectului, AM PR Vest aplica prevederile OUG nr. 66/2011 cu modificările și completările ulterioare.</w:t>
      </w:r>
    </w:p>
    <w:p w14:paraId="626C63D8" w14:textId="77777777" w:rsidR="00B860D0" w:rsidRPr="00016B5B" w:rsidRDefault="00B860D0" w:rsidP="00FC0BC3">
      <w:pPr>
        <w:spacing w:before="120" w:after="120" w:line="240" w:lineRule="auto"/>
        <w:ind w:left="720"/>
        <w:jc w:val="both"/>
        <w:rPr>
          <w:rFonts w:ascii="Montserrat" w:hAnsi="Montserrat" w:cs="Arial"/>
          <w:sz w:val="22"/>
          <w:szCs w:val="22"/>
          <w:lang w:val="ro-RO"/>
        </w:rPr>
      </w:pPr>
    </w:p>
    <w:p w14:paraId="3CFB8A6B" w14:textId="77777777" w:rsidR="00675D8A" w:rsidRPr="00016B5B" w:rsidRDefault="00675D8A" w:rsidP="00FC0BC3">
      <w:pPr>
        <w:pStyle w:val="ListParagraph"/>
        <w:spacing w:before="120" w:after="120" w:line="240" w:lineRule="auto"/>
        <w:ind w:left="1440"/>
        <w:contextualSpacing w:val="0"/>
        <w:jc w:val="both"/>
        <w:rPr>
          <w:rFonts w:ascii="Montserrat" w:hAnsi="Montserrat"/>
          <w:strike/>
          <w:sz w:val="22"/>
          <w:szCs w:val="22"/>
          <w:lang w:val="ro-RO"/>
        </w:rPr>
      </w:pPr>
    </w:p>
    <w:sectPr w:rsidR="00675D8A" w:rsidRPr="00016B5B" w:rsidSect="00A678AD">
      <w:headerReference w:type="default" r:id="rId8"/>
      <w:footerReference w:type="even" r:id="rId9"/>
      <w:footerReference w:type="default" r:id="rId10"/>
      <w:pgSz w:w="11906" w:h="16838"/>
      <w:pgMar w:top="1772" w:right="1133" w:bottom="1873"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08ADAE" w14:textId="77777777" w:rsidR="00357282" w:rsidRDefault="00357282" w:rsidP="00ED68A0">
      <w:pPr>
        <w:spacing w:line="240" w:lineRule="auto"/>
      </w:pPr>
      <w:r>
        <w:separator/>
      </w:r>
    </w:p>
  </w:endnote>
  <w:endnote w:type="continuationSeparator" w:id="0">
    <w:p w14:paraId="70061A14" w14:textId="77777777" w:rsidR="00357282" w:rsidRDefault="00357282"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Montserrat">
    <w:panose1 w:val="00000000000000000000"/>
    <w:charset w:val="00"/>
    <w:family w:val="auto"/>
    <w:pitch w:val="variable"/>
    <w:sig w:usb0="A00002FF" w:usb1="4000207B" w:usb2="00000000" w:usb3="00000000" w:csb0="00000197"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EE"/>
    <w:family w:val="swiss"/>
    <w:pitch w:val="variable"/>
    <w:sig w:usb0="E4002E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56B32E39" w:rsidR="00ED68A0" w:rsidRPr="008F6C3C" w:rsidRDefault="00907BD0"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C183B1" w14:textId="77777777" w:rsidR="00357282" w:rsidRDefault="00357282" w:rsidP="00ED68A0">
      <w:pPr>
        <w:spacing w:line="240" w:lineRule="auto"/>
      </w:pPr>
      <w:r>
        <w:separator/>
      </w:r>
    </w:p>
  </w:footnote>
  <w:footnote w:type="continuationSeparator" w:id="0">
    <w:p w14:paraId="422FF2C9" w14:textId="77777777" w:rsidR="00357282" w:rsidRDefault="00357282" w:rsidP="00ED68A0">
      <w:pPr>
        <w:spacing w:line="240" w:lineRule="auto"/>
      </w:pPr>
      <w:r>
        <w:continuationSeparator/>
      </w:r>
    </w:p>
  </w:footnote>
  <w:footnote w:id="1">
    <w:p w14:paraId="008BE14A" w14:textId="2E856BC0" w:rsidR="00826FA1" w:rsidRPr="00F8120F" w:rsidRDefault="00826FA1">
      <w:pPr>
        <w:pStyle w:val="FootnoteText"/>
        <w:rPr>
          <w:lang w:val="ro-RO"/>
        </w:rPr>
      </w:pPr>
      <w:r>
        <w:rPr>
          <w:rStyle w:val="FootnoteReference"/>
        </w:rPr>
        <w:footnoteRef/>
      </w:r>
      <w:r>
        <w:t xml:space="preserve"> </w:t>
      </w:r>
      <w:r w:rsidRPr="00F8120F">
        <w:rPr>
          <w:rFonts w:ascii="Montserrat" w:eastAsia="Times New Roman" w:hAnsi="Montserrat" w:cstheme="majorBidi"/>
          <w:bCs/>
          <w:sz w:val="16"/>
          <w:szCs w:val="16"/>
          <w:lang w:val="ro-RO" w:eastAsia="en-GB"/>
        </w:rPr>
        <w:t>Aceste prevederi sunt detaliate în clauzele specifice.</w:t>
      </w:r>
    </w:p>
  </w:footnote>
  <w:footnote w:id="2">
    <w:p w14:paraId="73087733" w14:textId="77777777" w:rsidR="0088207D" w:rsidRPr="00A15F87" w:rsidRDefault="0088207D" w:rsidP="0088207D">
      <w:pPr>
        <w:pStyle w:val="FootnoteText"/>
        <w:jc w:val="both"/>
        <w:rPr>
          <w:rFonts w:ascii="Montserrat" w:hAnsi="Montserrat"/>
          <w:sz w:val="16"/>
          <w:szCs w:val="16"/>
          <w:lang w:val="ro-RO"/>
        </w:rPr>
      </w:pPr>
      <w:r w:rsidRPr="00A15F87">
        <w:rPr>
          <w:rStyle w:val="FootnoteReference"/>
          <w:rFonts w:ascii="Montserrat" w:hAnsi="Montserrat"/>
          <w:sz w:val="16"/>
          <w:szCs w:val="16"/>
          <w:lang w:val="ro-RO"/>
        </w:rPr>
        <w:footnoteRef/>
      </w:r>
      <w:r w:rsidRPr="00A15F87">
        <w:rPr>
          <w:rFonts w:ascii="Montserrat" w:hAnsi="Montserrat"/>
          <w:sz w:val="16"/>
          <w:szCs w:val="16"/>
          <w:lang w:val="ro-RO"/>
        </w:rPr>
        <w:t xml:space="preserve"> </w:t>
      </w:r>
      <w:r w:rsidRPr="00A15F87">
        <w:rPr>
          <w:rFonts w:ascii="Montserrat" w:hAnsi="Montserrat"/>
          <w:b/>
          <w:bCs/>
          <w:sz w:val="16"/>
          <w:szCs w:val="16"/>
          <w:lang w:val="ro-RO"/>
        </w:rPr>
        <w:t>Mediul urban</w:t>
      </w:r>
      <w:r w:rsidRPr="00A15F87">
        <w:rPr>
          <w:rFonts w:ascii="Montserrat" w:hAnsi="Montserrat"/>
          <w:sz w:val="16"/>
          <w:szCs w:val="16"/>
          <w:lang w:val="ro-RO"/>
        </w:rPr>
        <w:t xml:space="preserve"> este reprezentat de ansamblul orașelor și municipiilor, definite ca unități administrativ teritoriale, care includ atât localitățile componente cât și satele aparținătoare acestora</w:t>
      </w:r>
    </w:p>
  </w:footnote>
  <w:footnote w:id="3">
    <w:p w14:paraId="26D1C4AF" w14:textId="77777777" w:rsidR="0088207D" w:rsidRPr="00A15F87" w:rsidRDefault="0088207D" w:rsidP="0088207D">
      <w:pPr>
        <w:pStyle w:val="FootnoteText"/>
        <w:jc w:val="both"/>
        <w:rPr>
          <w:rFonts w:ascii="Montserrat" w:hAnsi="Montserrat"/>
          <w:sz w:val="16"/>
          <w:szCs w:val="16"/>
          <w:lang w:val="ro-RO"/>
        </w:rPr>
      </w:pPr>
      <w:r w:rsidRPr="00A15F87">
        <w:rPr>
          <w:rStyle w:val="FootnoteReference"/>
          <w:rFonts w:ascii="Montserrat" w:hAnsi="Montserrat"/>
          <w:sz w:val="16"/>
          <w:szCs w:val="16"/>
          <w:lang w:val="ro-RO"/>
        </w:rPr>
        <w:footnoteRef/>
      </w:r>
      <w:r w:rsidRPr="00A15F87">
        <w:rPr>
          <w:rFonts w:ascii="Montserrat" w:hAnsi="Montserrat" w:cs="Arial"/>
          <w:b/>
          <w:bCs/>
          <w:sz w:val="16"/>
          <w:szCs w:val="16"/>
          <w:lang w:val="ro-RO"/>
        </w:rPr>
        <w:t>Stațiune turistică atestată</w:t>
      </w:r>
      <w:r w:rsidRPr="00A15F87">
        <w:rPr>
          <w:rFonts w:ascii="Montserrat" w:hAnsi="Montserrat" w:cs="Arial"/>
          <w:sz w:val="16"/>
          <w:szCs w:val="16"/>
          <w:lang w:val="ro-RO"/>
        </w:rPr>
        <w:t xml:space="preserve"> are sensul definit conform Ordonanței Guvernului nr. 58/1998 privind organizarea și desfășurare activității de turism în România și anume localitatea, partea unei localități ori zona formată din localități învecinate sau părți ale unor localități învecinate care dispune de resurse turistice, atestată conform normelor legale în vigoare și care se regăsește în Hotărârea Guvernului nr. 852/2008 pentru aprobarea normelor și criteriilor de atestare a stațiunilor turistice, Anexa 5 - Lista localităților atestate ca stațiuni turistice de interes național, respectiv local, cu modificările și completările ulterioare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80C3C"/>
    <w:multiLevelType w:val="hybridMultilevel"/>
    <w:tmpl w:val="938CE934"/>
    <w:lvl w:ilvl="0" w:tplc="51163F94">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B740DC0"/>
    <w:multiLevelType w:val="hybridMultilevel"/>
    <w:tmpl w:val="BD2CBCA2"/>
    <w:lvl w:ilvl="0" w:tplc="20C44E66">
      <w:start w:val="1"/>
      <w:numFmt w:val="lowerLetter"/>
      <w:lvlText w:val="%1)"/>
      <w:lvlJc w:val="left"/>
      <w:pPr>
        <w:ind w:left="720" w:hanging="360"/>
      </w:pPr>
      <w:rPr>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 w15:restartNumberingAfterBreak="0">
    <w:nsid w:val="0CBC4965"/>
    <w:multiLevelType w:val="hybridMultilevel"/>
    <w:tmpl w:val="B3625172"/>
    <w:lvl w:ilvl="0" w:tplc="B5B43AEA">
      <w:start w:val="1"/>
      <w:numFmt w:val="decimal"/>
      <w:lvlText w:val="(%1)"/>
      <w:lvlJc w:val="left"/>
      <w:pPr>
        <w:ind w:left="1069"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5AF01BB"/>
    <w:multiLevelType w:val="hybridMultilevel"/>
    <w:tmpl w:val="0FB020CE"/>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7" w15:restartNumberingAfterBreak="0">
    <w:nsid w:val="18AB7E19"/>
    <w:multiLevelType w:val="hybridMultilevel"/>
    <w:tmpl w:val="05DE885E"/>
    <w:lvl w:ilvl="0" w:tplc="2A3801EC">
      <w:start w:val="1"/>
      <w:numFmt w:val="decimal"/>
      <w:lvlText w:val="(%1)"/>
      <w:lvlJc w:val="left"/>
      <w:pPr>
        <w:ind w:left="600" w:hanging="360"/>
      </w:pPr>
      <w:rPr>
        <w:rFonts w:eastAsia="Times New Roman" w:cstheme="majorBidi" w:hint="default"/>
      </w:rPr>
    </w:lvl>
    <w:lvl w:ilvl="1" w:tplc="08090019" w:tentative="1">
      <w:start w:val="1"/>
      <w:numFmt w:val="lowerLetter"/>
      <w:lvlText w:val="%2."/>
      <w:lvlJc w:val="left"/>
      <w:pPr>
        <w:ind w:left="1320" w:hanging="360"/>
      </w:pPr>
    </w:lvl>
    <w:lvl w:ilvl="2" w:tplc="0809001B" w:tentative="1">
      <w:start w:val="1"/>
      <w:numFmt w:val="lowerRoman"/>
      <w:lvlText w:val="%3."/>
      <w:lvlJc w:val="right"/>
      <w:pPr>
        <w:ind w:left="2040" w:hanging="180"/>
      </w:pPr>
    </w:lvl>
    <w:lvl w:ilvl="3" w:tplc="0809000F" w:tentative="1">
      <w:start w:val="1"/>
      <w:numFmt w:val="decimal"/>
      <w:lvlText w:val="%4."/>
      <w:lvlJc w:val="left"/>
      <w:pPr>
        <w:ind w:left="2760" w:hanging="360"/>
      </w:pPr>
    </w:lvl>
    <w:lvl w:ilvl="4" w:tplc="08090019" w:tentative="1">
      <w:start w:val="1"/>
      <w:numFmt w:val="lowerLetter"/>
      <w:lvlText w:val="%5."/>
      <w:lvlJc w:val="left"/>
      <w:pPr>
        <w:ind w:left="3480" w:hanging="360"/>
      </w:pPr>
    </w:lvl>
    <w:lvl w:ilvl="5" w:tplc="0809001B" w:tentative="1">
      <w:start w:val="1"/>
      <w:numFmt w:val="lowerRoman"/>
      <w:lvlText w:val="%6."/>
      <w:lvlJc w:val="right"/>
      <w:pPr>
        <w:ind w:left="4200" w:hanging="180"/>
      </w:pPr>
    </w:lvl>
    <w:lvl w:ilvl="6" w:tplc="0809000F" w:tentative="1">
      <w:start w:val="1"/>
      <w:numFmt w:val="decimal"/>
      <w:lvlText w:val="%7."/>
      <w:lvlJc w:val="left"/>
      <w:pPr>
        <w:ind w:left="4920" w:hanging="360"/>
      </w:pPr>
    </w:lvl>
    <w:lvl w:ilvl="7" w:tplc="08090019" w:tentative="1">
      <w:start w:val="1"/>
      <w:numFmt w:val="lowerLetter"/>
      <w:lvlText w:val="%8."/>
      <w:lvlJc w:val="left"/>
      <w:pPr>
        <w:ind w:left="5640" w:hanging="360"/>
      </w:pPr>
    </w:lvl>
    <w:lvl w:ilvl="8" w:tplc="0809001B" w:tentative="1">
      <w:start w:val="1"/>
      <w:numFmt w:val="lowerRoman"/>
      <w:lvlText w:val="%9."/>
      <w:lvlJc w:val="right"/>
      <w:pPr>
        <w:ind w:left="6360" w:hanging="180"/>
      </w:pPr>
    </w:lvl>
  </w:abstractNum>
  <w:abstractNum w:abstractNumId="8"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 w15:restartNumberingAfterBreak="0">
    <w:nsid w:val="215A3960"/>
    <w:multiLevelType w:val="hybridMultilevel"/>
    <w:tmpl w:val="D478A7BE"/>
    <w:lvl w:ilvl="0" w:tplc="718EDC3E">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2328763C"/>
    <w:multiLevelType w:val="multilevel"/>
    <w:tmpl w:val="45CE86B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1" w15:restartNumberingAfterBreak="0">
    <w:nsid w:val="23E41E13"/>
    <w:multiLevelType w:val="hybridMultilevel"/>
    <w:tmpl w:val="54D49EF8"/>
    <w:lvl w:ilvl="0" w:tplc="032AB3DA">
      <w:start w:val="1"/>
      <w:numFmt w:val="lowerLetter"/>
      <w:lvlText w:val="%1)"/>
      <w:lvlJc w:val="left"/>
      <w:pPr>
        <w:ind w:left="1080" w:hanging="360"/>
      </w:pPr>
      <w:rPr>
        <w:rFonts w:ascii="Montserrat" w:hAnsi="Montserrat" w:hint="default"/>
        <w:sz w:val="2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28323C96"/>
    <w:multiLevelType w:val="hybridMultilevel"/>
    <w:tmpl w:val="430A4C2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15" w15:restartNumberingAfterBreak="0">
    <w:nsid w:val="2D640455"/>
    <w:multiLevelType w:val="hybridMultilevel"/>
    <w:tmpl w:val="DC2ABDDA"/>
    <w:lvl w:ilvl="0" w:tplc="EDD81C58">
      <w:start w:val="1"/>
      <w:numFmt w:val="lowerRoman"/>
      <w:lvlText w:val="(%1)"/>
      <w:lvlJc w:val="left"/>
      <w:pPr>
        <w:ind w:left="720" w:hanging="360"/>
      </w:pPr>
      <w:rPr>
        <w:rFonts w:ascii="Montserrat" w:eastAsia="Times New Roman" w:hAnsi="Montserrat" w:cs="Times New Roman" w:hint="default"/>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F08104D"/>
    <w:multiLevelType w:val="hybridMultilevel"/>
    <w:tmpl w:val="DFD20DB6"/>
    <w:lvl w:ilvl="0" w:tplc="5A46ADDC">
      <w:start w:val="1"/>
      <w:numFmt w:val="decimal"/>
      <w:lvlText w:val="(%1)"/>
      <w:lvlJc w:val="left"/>
      <w:pPr>
        <w:ind w:left="720" w:hanging="360"/>
      </w:pPr>
      <w:rPr>
        <w:rFonts w:ascii="Montserrat" w:hAnsi="Montserrat" w:hint="default"/>
        <w:color w:val="27344C"/>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3B26E89"/>
    <w:multiLevelType w:val="hybridMultilevel"/>
    <w:tmpl w:val="96A6EB4C"/>
    <w:lvl w:ilvl="0" w:tplc="FFFFFFFF">
      <w:start w:val="1"/>
      <w:numFmt w:val="lowerLetter"/>
      <w:lvlText w:val="%1)"/>
      <w:lvlJc w:val="left"/>
      <w:pPr>
        <w:ind w:left="720" w:hanging="360"/>
      </w:pPr>
      <w:rPr>
        <w:rFonts w:ascii="Montserrat" w:hAnsi="Montserrat" w:hint="default"/>
        <w:i w:val="0"/>
        <w:iCs w:val="0"/>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A201C07"/>
    <w:multiLevelType w:val="hybridMultilevel"/>
    <w:tmpl w:val="5C32729A"/>
    <w:lvl w:ilvl="0" w:tplc="13B8021C">
      <w:start w:val="1"/>
      <w:numFmt w:val="decimal"/>
      <w:lvlText w:val="(%1)"/>
      <w:lvlJc w:val="left"/>
      <w:pPr>
        <w:ind w:left="720" w:hanging="360"/>
      </w:pPr>
      <w:rPr>
        <w:rFonts w:cs="Arial"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C6B2217"/>
    <w:multiLevelType w:val="hybridMultilevel"/>
    <w:tmpl w:val="AB929CD0"/>
    <w:lvl w:ilvl="0" w:tplc="480EC47E">
      <w:start w:val="1"/>
      <w:numFmt w:val="lowerLetter"/>
      <w:lvlText w:val="(%1)"/>
      <w:lvlJc w:val="left"/>
      <w:pPr>
        <w:ind w:left="720" w:hanging="360"/>
      </w:pPr>
      <w:rPr>
        <w:rFonts w:ascii="Montserrat" w:hAnsi="Montserrat" w:hint="default"/>
        <w:b w:val="0"/>
        <w:bCs w:val="0"/>
      </w:rPr>
    </w:lvl>
    <w:lvl w:ilvl="1" w:tplc="6742CD54">
      <w:start w:val="1"/>
      <w:numFmt w:val="decimal"/>
      <w:lvlText w:val="(%2)"/>
      <w:lvlJc w:val="left"/>
      <w:pPr>
        <w:ind w:left="1440" w:hanging="360"/>
      </w:pPr>
      <w:rPr>
        <w:rFonts w:hint="default"/>
        <w:b w:val="0"/>
        <w:bCs w:val="0"/>
      </w:r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CFF3F7B"/>
    <w:multiLevelType w:val="hybridMultilevel"/>
    <w:tmpl w:val="D2EC6470"/>
    <w:lvl w:ilvl="0" w:tplc="17C8D82C">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46E51287"/>
    <w:multiLevelType w:val="multilevel"/>
    <w:tmpl w:val="DEE8180C"/>
    <w:numStyleLink w:val="ART"/>
  </w:abstractNum>
  <w:abstractNum w:abstractNumId="23" w15:restartNumberingAfterBreak="0">
    <w:nsid w:val="478F06FA"/>
    <w:multiLevelType w:val="hybridMultilevel"/>
    <w:tmpl w:val="F7F62148"/>
    <w:lvl w:ilvl="0" w:tplc="FFFFFFFF">
      <w:start w:val="1"/>
      <w:numFmt w:val="lowerLetter"/>
      <w:lvlText w:val="(%1)"/>
      <w:lvlJc w:val="left"/>
      <w:pPr>
        <w:ind w:left="720" w:hanging="360"/>
      </w:pPr>
      <w:rPr>
        <w:rFonts w:ascii="Montserrat" w:hAnsi="Montserrat" w:hint="default"/>
        <w:b w:val="0"/>
        <w:bCs w:val="0"/>
      </w:rPr>
    </w:lvl>
    <w:lvl w:ilvl="1" w:tplc="FFFFFFFF">
      <w:start w:val="1"/>
      <w:numFmt w:val="decimal"/>
      <w:lvlText w:val="(%2)"/>
      <w:lvlJc w:val="left"/>
      <w:pPr>
        <w:ind w:left="1440" w:hanging="360"/>
      </w:pPr>
      <w:rPr>
        <w:rFonts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08090017">
      <w:start w:val="1"/>
      <w:numFmt w:val="lowerLetter"/>
      <w:lvlText w:val="%6)"/>
      <w:lvlJc w:val="left"/>
      <w:pPr>
        <w:ind w:left="720" w:hanging="36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5" w15:restartNumberingAfterBreak="0">
    <w:nsid w:val="4B8F6C52"/>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6" w15:restartNumberingAfterBreak="0">
    <w:nsid w:val="53215797"/>
    <w:multiLevelType w:val="hybridMultilevel"/>
    <w:tmpl w:val="A830BF4A"/>
    <w:lvl w:ilvl="0" w:tplc="12C0CD42">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5421662"/>
    <w:multiLevelType w:val="hybridMultilevel"/>
    <w:tmpl w:val="C99268A4"/>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5D2180D"/>
    <w:multiLevelType w:val="hybridMultilevel"/>
    <w:tmpl w:val="5792E414"/>
    <w:lvl w:ilvl="0" w:tplc="69242B4C">
      <w:start w:val="1"/>
      <w:numFmt w:val="lowerLetter"/>
      <w:lvlText w:val="%1)"/>
      <w:lvlJc w:val="left"/>
      <w:pPr>
        <w:ind w:left="1080" w:hanging="360"/>
      </w:pPr>
      <w:rPr>
        <w:color w:val="27344C"/>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9" w15:restartNumberingAfterBreak="0">
    <w:nsid w:val="5682783B"/>
    <w:multiLevelType w:val="hybridMultilevel"/>
    <w:tmpl w:val="61FEB8A2"/>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A1C3A06"/>
    <w:multiLevelType w:val="multilevel"/>
    <w:tmpl w:val="63D43C1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5AD01899"/>
    <w:multiLevelType w:val="hybridMultilevel"/>
    <w:tmpl w:val="9E5A55C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2" w15:restartNumberingAfterBreak="0">
    <w:nsid w:val="5C8948E5"/>
    <w:multiLevelType w:val="hybridMultilevel"/>
    <w:tmpl w:val="911C5AD4"/>
    <w:lvl w:ilvl="0" w:tplc="D3BA2C84">
      <w:start w:val="1"/>
      <w:numFmt w:val="lowerLetter"/>
      <w:lvlText w:val="(%1)"/>
      <w:lvlJc w:val="left"/>
      <w:pPr>
        <w:ind w:left="1440" w:hanging="360"/>
      </w:pPr>
      <w:rPr>
        <w:rFonts w:hint="default"/>
        <w:b w:val="0"/>
        <w:bCs w:val="0"/>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3" w15:restartNumberingAfterBreak="0">
    <w:nsid w:val="5CE34D88"/>
    <w:multiLevelType w:val="hybridMultilevel"/>
    <w:tmpl w:val="3A2E7B4E"/>
    <w:lvl w:ilvl="0" w:tplc="FCC009B8">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34"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5"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67FD1EF8"/>
    <w:multiLevelType w:val="hybridMultilevel"/>
    <w:tmpl w:val="848C5A3E"/>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7A986FA6"/>
    <w:multiLevelType w:val="hybridMultilevel"/>
    <w:tmpl w:val="E2067F1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7E0A1E28"/>
    <w:multiLevelType w:val="hybridMultilevel"/>
    <w:tmpl w:val="DC042EC6"/>
    <w:lvl w:ilvl="0" w:tplc="FFFFFFFF">
      <w:start w:val="1"/>
      <w:numFmt w:val="decimal"/>
      <w:lvlText w:val="(%1)"/>
      <w:lvlJc w:val="left"/>
      <w:pPr>
        <w:ind w:left="644" w:hanging="360"/>
      </w:pPr>
      <w:rPr>
        <w:rFonts w:hint="default"/>
        <w:b w:val="0"/>
        <w:bCs w:val="0"/>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39" w15:restartNumberingAfterBreak="0">
    <w:nsid w:val="7EFF487B"/>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243150896">
    <w:abstractNumId w:val="2"/>
  </w:num>
  <w:num w:numId="2" w16cid:durableId="724570650">
    <w:abstractNumId w:val="7"/>
  </w:num>
  <w:num w:numId="3" w16cid:durableId="802429416">
    <w:abstractNumId w:val="1"/>
  </w:num>
  <w:num w:numId="4" w16cid:durableId="349114160">
    <w:abstractNumId w:val="4"/>
  </w:num>
  <w:num w:numId="5" w16cid:durableId="932124041">
    <w:abstractNumId w:val="35"/>
  </w:num>
  <w:num w:numId="6" w16cid:durableId="1238517551">
    <w:abstractNumId w:val="13"/>
  </w:num>
  <w:num w:numId="7" w16cid:durableId="618413115">
    <w:abstractNumId w:val="24"/>
  </w:num>
  <w:num w:numId="8" w16cid:durableId="1741707793">
    <w:abstractNumId w:val="22"/>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66"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9" w16cid:durableId="272983294">
    <w:abstractNumId w:val="6"/>
  </w:num>
  <w:num w:numId="10" w16cid:durableId="1048838651">
    <w:abstractNumId w:val="39"/>
  </w:num>
  <w:num w:numId="11" w16cid:durableId="1538934841">
    <w:abstractNumId w:val="3"/>
  </w:num>
  <w:num w:numId="12" w16cid:durableId="1909195097">
    <w:abstractNumId w:val="25"/>
  </w:num>
  <w:num w:numId="13" w16cid:durableId="1882668276">
    <w:abstractNumId w:val="34"/>
  </w:num>
  <w:num w:numId="14" w16cid:durableId="2039773605">
    <w:abstractNumId w:val="14"/>
  </w:num>
  <w:num w:numId="15" w16cid:durableId="44764960">
    <w:abstractNumId w:val="21"/>
  </w:num>
  <w:num w:numId="16" w16cid:durableId="302737866">
    <w:abstractNumId w:val="30"/>
  </w:num>
  <w:num w:numId="17" w16cid:durableId="1315647653">
    <w:abstractNumId w:val="8"/>
  </w:num>
  <w:num w:numId="18" w16cid:durableId="728309665">
    <w:abstractNumId w:val="20"/>
  </w:num>
  <w:num w:numId="19" w16cid:durableId="1632057709">
    <w:abstractNumId w:val="28"/>
  </w:num>
  <w:num w:numId="20" w16cid:durableId="1092432601">
    <w:abstractNumId w:val="37"/>
  </w:num>
  <w:num w:numId="21" w16cid:durableId="985283068">
    <w:abstractNumId w:val="12"/>
  </w:num>
  <w:num w:numId="22" w16cid:durableId="694573311">
    <w:abstractNumId w:val="26"/>
  </w:num>
  <w:num w:numId="23" w16cid:durableId="1492721485">
    <w:abstractNumId w:val="32"/>
  </w:num>
  <w:num w:numId="24" w16cid:durableId="1262907352">
    <w:abstractNumId w:val="18"/>
  </w:num>
  <w:num w:numId="25" w16cid:durableId="1828591110">
    <w:abstractNumId w:val="19"/>
  </w:num>
  <w:num w:numId="26" w16cid:durableId="1219364687">
    <w:abstractNumId w:val="9"/>
  </w:num>
  <w:num w:numId="27" w16cid:durableId="819462483">
    <w:abstractNumId w:val="38"/>
  </w:num>
  <w:num w:numId="28" w16cid:durableId="1984388951">
    <w:abstractNumId w:val="11"/>
  </w:num>
  <w:num w:numId="29" w16cid:durableId="157310078">
    <w:abstractNumId w:val="5"/>
  </w:num>
  <w:num w:numId="30" w16cid:durableId="1386182545">
    <w:abstractNumId w:val="0"/>
  </w:num>
  <w:num w:numId="31" w16cid:durableId="1213158522">
    <w:abstractNumId w:val="31"/>
  </w:num>
  <w:num w:numId="32" w16cid:durableId="683483021">
    <w:abstractNumId w:val="33"/>
  </w:num>
  <w:num w:numId="33" w16cid:durableId="1314094553">
    <w:abstractNumId w:val="10"/>
  </w:num>
  <w:num w:numId="34" w16cid:durableId="1024751655">
    <w:abstractNumId w:val="16"/>
  </w:num>
  <w:num w:numId="35" w16cid:durableId="146940598">
    <w:abstractNumId w:val="29"/>
  </w:num>
  <w:num w:numId="36" w16cid:durableId="1521894975">
    <w:abstractNumId w:val="23"/>
  </w:num>
  <w:num w:numId="37" w16cid:durableId="1703826240">
    <w:abstractNumId w:val="36"/>
  </w:num>
  <w:num w:numId="38" w16cid:durableId="31030915">
    <w:abstractNumId w:val="27"/>
  </w:num>
  <w:num w:numId="39" w16cid:durableId="57411059">
    <w:abstractNumId w:val="17"/>
  </w:num>
  <w:num w:numId="40" w16cid:durableId="464197503">
    <w:abstractNumId w:val="15"/>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6B5B"/>
    <w:rsid w:val="00023791"/>
    <w:rsid w:val="0003298B"/>
    <w:rsid w:val="00041EDB"/>
    <w:rsid w:val="00043189"/>
    <w:rsid w:val="00044283"/>
    <w:rsid w:val="000455C6"/>
    <w:rsid w:val="00050BD0"/>
    <w:rsid w:val="00050D35"/>
    <w:rsid w:val="000555F3"/>
    <w:rsid w:val="00063099"/>
    <w:rsid w:val="000646E5"/>
    <w:rsid w:val="00067F0B"/>
    <w:rsid w:val="00083842"/>
    <w:rsid w:val="00091071"/>
    <w:rsid w:val="00091E73"/>
    <w:rsid w:val="00097690"/>
    <w:rsid w:val="000A050E"/>
    <w:rsid w:val="000A78E2"/>
    <w:rsid w:val="000B2F32"/>
    <w:rsid w:val="000D515F"/>
    <w:rsid w:val="000E12EC"/>
    <w:rsid w:val="000E518F"/>
    <w:rsid w:val="001032CD"/>
    <w:rsid w:val="00111748"/>
    <w:rsid w:val="00123AC6"/>
    <w:rsid w:val="00125FBF"/>
    <w:rsid w:val="00126CB1"/>
    <w:rsid w:val="0013044C"/>
    <w:rsid w:val="0013059A"/>
    <w:rsid w:val="00134CBA"/>
    <w:rsid w:val="00136DA3"/>
    <w:rsid w:val="001413FA"/>
    <w:rsid w:val="001443F6"/>
    <w:rsid w:val="0014465F"/>
    <w:rsid w:val="001448EB"/>
    <w:rsid w:val="00150D10"/>
    <w:rsid w:val="0016202F"/>
    <w:rsid w:val="00175F74"/>
    <w:rsid w:val="00183775"/>
    <w:rsid w:val="00186470"/>
    <w:rsid w:val="00192345"/>
    <w:rsid w:val="00196B60"/>
    <w:rsid w:val="001B0ED1"/>
    <w:rsid w:val="001C3333"/>
    <w:rsid w:val="001C60FE"/>
    <w:rsid w:val="001D1CEA"/>
    <w:rsid w:val="001D3811"/>
    <w:rsid w:val="001D5BAF"/>
    <w:rsid w:val="001E2E13"/>
    <w:rsid w:val="001E31F3"/>
    <w:rsid w:val="001E3367"/>
    <w:rsid w:val="0020620F"/>
    <w:rsid w:val="00210591"/>
    <w:rsid w:val="0021096A"/>
    <w:rsid w:val="00225A14"/>
    <w:rsid w:val="00233910"/>
    <w:rsid w:val="00240546"/>
    <w:rsid w:val="00241B43"/>
    <w:rsid w:val="00243A5C"/>
    <w:rsid w:val="00244C36"/>
    <w:rsid w:val="002518E2"/>
    <w:rsid w:val="0025509F"/>
    <w:rsid w:val="002728D6"/>
    <w:rsid w:val="00272F9E"/>
    <w:rsid w:val="002731C7"/>
    <w:rsid w:val="002755DB"/>
    <w:rsid w:val="002809B0"/>
    <w:rsid w:val="00281726"/>
    <w:rsid w:val="002832F1"/>
    <w:rsid w:val="00285C9F"/>
    <w:rsid w:val="002876CA"/>
    <w:rsid w:val="00290C5F"/>
    <w:rsid w:val="002B00C0"/>
    <w:rsid w:val="002C7351"/>
    <w:rsid w:val="002C7BEC"/>
    <w:rsid w:val="0032409A"/>
    <w:rsid w:val="00344045"/>
    <w:rsid w:val="00345369"/>
    <w:rsid w:val="00350B52"/>
    <w:rsid w:val="00354FAC"/>
    <w:rsid w:val="0035518C"/>
    <w:rsid w:val="00357282"/>
    <w:rsid w:val="00360AAE"/>
    <w:rsid w:val="00362E44"/>
    <w:rsid w:val="00363AD9"/>
    <w:rsid w:val="00387597"/>
    <w:rsid w:val="00390A26"/>
    <w:rsid w:val="00395594"/>
    <w:rsid w:val="003B40E1"/>
    <w:rsid w:val="003B4FEA"/>
    <w:rsid w:val="003C08FD"/>
    <w:rsid w:val="003D1212"/>
    <w:rsid w:val="003E3051"/>
    <w:rsid w:val="003F78D9"/>
    <w:rsid w:val="00416095"/>
    <w:rsid w:val="004163D8"/>
    <w:rsid w:val="004240C5"/>
    <w:rsid w:val="0043179D"/>
    <w:rsid w:val="00431F91"/>
    <w:rsid w:val="00432AC6"/>
    <w:rsid w:val="00434C8E"/>
    <w:rsid w:val="004676DB"/>
    <w:rsid w:val="00470848"/>
    <w:rsid w:val="00472F26"/>
    <w:rsid w:val="0047506A"/>
    <w:rsid w:val="004855F3"/>
    <w:rsid w:val="00487CE8"/>
    <w:rsid w:val="004A48A3"/>
    <w:rsid w:val="004C2824"/>
    <w:rsid w:val="004C2D55"/>
    <w:rsid w:val="004D14A0"/>
    <w:rsid w:val="004E65D8"/>
    <w:rsid w:val="004F683B"/>
    <w:rsid w:val="00502372"/>
    <w:rsid w:val="00504087"/>
    <w:rsid w:val="005078CB"/>
    <w:rsid w:val="00511C59"/>
    <w:rsid w:val="00514EB8"/>
    <w:rsid w:val="005210E9"/>
    <w:rsid w:val="00523F1D"/>
    <w:rsid w:val="0052542F"/>
    <w:rsid w:val="0053322C"/>
    <w:rsid w:val="005429E0"/>
    <w:rsid w:val="00547F6A"/>
    <w:rsid w:val="005557EA"/>
    <w:rsid w:val="005569C6"/>
    <w:rsid w:val="00565F51"/>
    <w:rsid w:val="00574E84"/>
    <w:rsid w:val="0058003B"/>
    <w:rsid w:val="00580317"/>
    <w:rsid w:val="005852BB"/>
    <w:rsid w:val="00595550"/>
    <w:rsid w:val="00595D2E"/>
    <w:rsid w:val="00596CDD"/>
    <w:rsid w:val="005A31A5"/>
    <w:rsid w:val="005B6CFF"/>
    <w:rsid w:val="005C16D9"/>
    <w:rsid w:val="005C26E2"/>
    <w:rsid w:val="005C4BA1"/>
    <w:rsid w:val="005D52F3"/>
    <w:rsid w:val="005F0EA8"/>
    <w:rsid w:val="005F5051"/>
    <w:rsid w:val="00614A98"/>
    <w:rsid w:val="0061531B"/>
    <w:rsid w:val="00617988"/>
    <w:rsid w:val="00620955"/>
    <w:rsid w:val="00622003"/>
    <w:rsid w:val="0062345F"/>
    <w:rsid w:val="00646C26"/>
    <w:rsid w:val="00675D8A"/>
    <w:rsid w:val="006B32B6"/>
    <w:rsid w:val="006C4012"/>
    <w:rsid w:val="006D366A"/>
    <w:rsid w:val="006E43A1"/>
    <w:rsid w:val="006E5FEF"/>
    <w:rsid w:val="006E7BB7"/>
    <w:rsid w:val="00705D13"/>
    <w:rsid w:val="00743DA9"/>
    <w:rsid w:val="007440EC"/>
    <w:rsid w:val="00746992"/>
    <w:rsid w:val="00755EA3"/>
    <w:rsid w:val="00783ACA"/>
    <w:rsid w:val="00791C11"/>
    <w:rsid w:val="007939D7"/>
    <w:rsid w:val="007946AF"/>
    <w:rsid w:val="007A4EF5"/>
    <w:rsid w:val="007A55B7"/>
    <w:rsid w:val="007B268D"/>
    <w:rsid w:val="007B4C2E"/>
    <w:rsid w:val="007B7912"/>
    <w:rsid w:val="007C0BB5"/>
    <w:rsid w:val="007C3598"/>
    <w:rsid w:val="007C5233"/>
    <w:rsid w:val="007C5333"/>
    <w:rsid w:val="007C6D13"/>
    <w:rsid w:val="007D4E27"/>
    <w:rsid w:val="007E18C8"/>
    <w:rsid w:val="007E5C0E"/>
    <w:rsid w:val="007F1C1C"/>
    <w:rsid w:val="007F6C71"/>
    <w:rsid w:val="0080433A"/>
    <w:rsid w:val="00807C3D"/>
    <w:rsid w:val="00813CF3"/>
    <w:rsid w:val="00825E1E"/>
    <w:rsid w:val="0082678F"/>
    <w:rsid w:val="00826FA1"/>
    <w:rsid w:val="008312C7"/>
    <w:rsid w:val="00832128"/>
    <w:rsid w:val="00842239"/>
    <w:rsid w:val="00851021"/>
    <w:rsid w:val="00851144"/>
    <w:rsid w:val="008532DB"/>
    <w:rsid w:val="008755FF"/>
    <w:rsid w:val="0088207D"/>
    <w:rsid w:val="008930B6"/>
    <w:rsid w:val="008946FC"/>
    <w:rsid w:val="008A5ABF"/>
    <w:rsid w:val="008B0BB8"/>
    <w:rsid w:val="008B15C6"/>
    <w:rsid w:val="008B3AA4"/>
    <w:rsid w:val="008C7625"/>
    <w:rsid w:val="008D1A82"/>
    <w:rsid w:val="008D1DDA"/>
    <w:rsid w:val="008E0E8C"/>
    <w:rsid w:val="008E364D"/>
    <w:rsid w:val="008E5C06"/>
    <w:rsid w:val="008F17D7"/>
    <w:rsid w:val="008F6C3C"/>
    <w:rsid w:val="0090521C"/>
    <w:rsid w:val="00907BD0"/>
    <w:rsid w:val="00911E22"/>
    <w:rsid w:val="009138A3"/>
    <w:rsid w:val="00916751"/>
    <w:rsid w:val="00916AC0"/>
    <w:rsid w:val="0092175A"/>
    <w:rsid w:val="00927A6E"/>
    <w:rsid w:val="00931536"/>
    <w:rsid w:val="00931F28"/>
    <w:rsid w:val="00932DBF"/>
    <w:rsid w:val="0094089A"/>
    <w:rsid w:val="00941974"/>
    <w:rsid w:val="00943933"/>
    <w:rsid w:val="00944876"/>
    <w:rsid w:val="00945A1B"/>
    <w:rsid w:val="0095176D"/>
    <w:rsid w:val="009551CF"/>
    <w:rsid w:val="0096021B"/>
    <w:rsid w:val="00962E7B"/>
    <w:rsid w:val="00966D34"/>
    <w:rsid w:val="00997C9B"/>
    <w:rsid w:val="00997E1C"/>
    <w:rsid w:val="009A67EE"/>
    <w:rsid w:val="009A7A00"/>
    <w:rsid w:val="009B690A"/>
    <w:rsid w:val="009B6DF1"/>
    <w:rsid w:val="009C58A6"/>
    <w:rsid w:val="009C7297"/>
    <w:rsid w:val="009C7B13"/>
    <w:rsid w:val="009D0418"/>
    <w:rsid w:val="009D1B98"/>
    <w:rsid w:val="009D4510"/>
    <w:rsid w:val="009D6308"/>
    <w:rsid w:val="009E1D0C"/>
    <w:rsid w:val="009E2F39"/>
    <w:rsid w:val="009E3075"/>
    <w:rsid w:val="009E31BD"/>
    <w:rsid w:val="009F3B8C"/>
    <w:rsid w:val="00A06768"/>
    <w:rsid w:val="00A1100E"/>
    <w:rsid w:val="00A13D63"/>
    <w:rsid w:val="00A1635B"/>
    <w:rsid w:val="00A320F0"/>
    <w:rsid w:val="00A37098"/>
    <w:rsid w:val="00A421A5"/>
    <w:rsid w:val="00A473C9"/>
    <w:rsid w:val="00A4794A"/>
    <w:rsid w:val="00A678AD"/>
    <w:rsid w:val="00A738A3"/>
    <w:rsid w:val="00A753DA"/>
    <w:rsid w:val="00A8222F"/>
    <w:rsid w:val="00A8302E"/>
    <w:rsid w:val="00A8409B"/>
    <w:rsid w:val="00A843F8"/>
    <w:rsid w:val="00A95B36"/>
    <w:rsid w:val="00A965CB"/>
    <w:rsid w:val="00A96FAE"/>
    <w:rsid w:val="00AB2397"/>
    <w:rsid w:val="00AB6B52"/>
    <w:rsid w:val="00AC34F2"/>
    <w:rsid w:val="00AD2A6D"/>
    <w:rsid w:val="00AE6EA7"/>
    <w:rsid w:val="00AE75B4"/>
    <w:rsid w:val="00AF199B"/>
    <w:rsid w:val="00AF2937"/>
    <w:rsid w:val="00AF3049"/>
    <w:rsid w:val="00B00319"/>
    <w:rsid w:val="00B064C0"/>
    <w:rsid w:val="00B06C73"/>
    <w:rsid w:val="00B15512"/>
    <w:rsid w:val="00B21B09"/>
    <w:rsid w:val="00B3321B"/>
    <w:rsid w:val="00B33605"/>
    <w:rsid w:val="00B346E2"/>
    <w:rsid w:val="00B4093C"/>
    <w:rsid w:val="00B52110"/>
    <w:rsid w:val="00B52B10"/>
    <w:rsid w:val="00B544A0"/>
    <w:rsid w:val="00B55AE4"/>
    <w:rsid w:val="00B63589"/>
    <w:rsid w:val="00B656D0"/>
    <w:rsid w:val="00B66A02"/>
    <w:rsid w:val="00B852E6"/>
    <w:rsid w:val="00B860D0"/>
    <w:rsid w:val="00B90C89"/>
    <w:rsid w:val="00BA790C"/>
    <w:rsid w:val="00BB6F2E"/>
    <w:rsid w:val="00BC0248"/>
    <w:rsid w:val="00BC03FB"/>
    <w:rsid w:val="00BC2306"/>
    <w:rsid w:val="00BD53A6"/>
    <w:rsid w:val="00BE11C3"/>
    <w:rsid w:val="00BF3CE9"/>
    <w:rsid w:val="00BF579C"/>
    <w:rsid w:val="00C05EC6"/>
    <w:rsid w:val="00C22F1C"/>
    <w:rsid w:val="00C25BF5"/>
    <w:rsid w:val="00C264E8"/>
    <w:rsid w:val="00C26E29"/>
    <w:rsid w:val="00C30BDC"/>
    <w:rsid w:val="00C312C7"/>
    <w:rsid w:val="00C32435"/>
    <w:rsid w:val="00C435A8"/>
    <w:rsid w:val="00C44022"/>
    <w:rsid w:val="00C5702B"/>
    <w:rsid w:val="00C775AB"/>
    <w:rsid w:val="00C80E53"/>
    <w:rsid w:val="00C84A52"/>
    <w:rsid w:val="00CA05F3"/>
    <w:rsid w:val="00CA524F"/>
    <w:rsid w:val="00CC1AFC"/>
    <w:rsid w:val="00CC24B2"/>
    <w:rsid w:val="00CC50C4"/>
    <w:rsid w:val="00CC7F7B"/>
    <w:rsid w:val="00CD2D94"/>
    <w:rsid w:val="00CE674C"/>
    <w:rsid w:val="00CE75FB"/>
    <w:rsid w:val="00CE77F2"/>
    <w:rsid w:val="00CF760B"/>
    <w:rsid w:val="00D1046D"/>
    <w:rsid w:val="00D12AD0"/>
    <w:rsid w:val="00D203F1"/>
    <w:rsid w:val="00D27E9F"/>
    <w:rsid w:val="00D32FFD"/>
    <w:rsid w:val="00D42550"/>
    <w:rsid w:val="00D543E2"/>
    <w:rsid w:val="00D54408"/>
    <w:rsid w:val="00D566C9"/>
    <w:rsid w:val="00D56982"/>
    <w:rsid w:val="00D64D60"/>
    <w:rsid w:val="00D87192"/>
    <w:rsid w:val="00D92D70"/>
    <w:rsid w:val="00DA6246"/>
    <w:rsid w:val="00DC006D"/>
    <w:rsid w:val="00DC0A50"/>
    <w:rsid w:val="00DC1D53"/>
    <w:rsid w:val="00DC5324"/>
    <w:rsid w:val="00DD1D4F"/>
    <w:rsid w:val="00DD2B63"/>
    <w:rsid w:val="00DD7690"/>
    <w:rsid w:val="00DF04AB"/>
    <w:rsid w:val="00E05B0D"/>
    <w:rsid w:val="00E0760C"/>
    <w:rsid w:val="00E11E02"/>
    <w:rsid w:val="00E12AE2"/>
    <w:rsid w:val="00E257A4"/>
    <w:rsid w:val="00E36E95"/>
    <w:rsid w:val="00E54DE0"/>
    <w:rsid w:val="00E55D24"/>
    <w:rsid w:val="00E6388D"/>
    <w:rsid w:val="00E63962"/>
    <w:rsid w:val="00E63BA1"/>
    <w:rsid w:val="00E738F9"/>
    <w:rsid w:val="00E745F5"/>
    <w:rsid w:val="00E760E7"/>
    <w:rsid w:val="00E86685"/>
    <w:rsid w:val="00E86A74"/>
    <w:rsid w:val="00E86FE3"/>
    <w:rsid w:val="00E878B6"/>
    <w:rsid w:val="00E904A8"/>
    <w:rsid w:val="00E938FF"/>
    <w:rsid w:val="00E9501E"/>
    <w:rsid w:val="00EA0F34"/>
    <w:rsid w:val="00EA70F5"/>
    <w:rsid w:val="00EB20DC"/>
    <w:rsid w:val="00EB336B"/>
    <w:rsid w:val="00EB36CC"/>
    <w:rsid w:val="00EB3925"/>
    <w:rsid w:val="00EC1309"/>
    <w:rsid w:val="00ED0029"/>
    <w:rsid w:val="00ED4014"/>
    <w:rsid w:val="00ED68A0"/>
    <w:rsid w:val="00EE3EF8"/>
    <w:rsid w:val="00EE67A0"/>
    <w:rsid w:val="00EF504C"/>
    <w:rsid w:val="00F023DE"/>
    <w:rsid w:val="00F0323C"/>
    <w:rsid w:val="00F05889"/>
    <w:rsid w:val="00F13662"/>
    <w:rsid w:val="00F1695B"/>
    <w:rsid w:val="00F23CA9"/>
    <w:rsid w:val="00F30994"/>
    <w:rsid w:val="00F30B7E"/>
    <w:rsid w:val="00F37C7F"/>
    <w:rsid w:val="00F46076"/>
    <w:rsid w:val="00F72834"/>
    <w:rsid w:val="00F8120F"/>
    <w:rsid w:val="00F8379C"/>
    <w:rsid w:val="00F858BD"/>
    <w:rsid w:val="00F866DA"/>
    <w:rsid w:val="00F91014"/>
    <w:rsid w:val="00F9254F"/>
    <w:rsid w:val="00FA5C7B"/>
    <w:rsid w:val="00FB22DC"/>
    <w:rsid w:val="00FB4BDE"/>
    <w:rsid w:val="00FC0BC3"/>
    <w:rsid w:val="00FD04D2"/>
    <w:rsid w:val="00FD6598"/>
    <w:rsid w:val="00FD6B29"/>
    <w:rsid w:val="00FE2C89"/>
    <w:rsid w:val="00FF4117"/>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225A14"/>
    <w:pPr>
      <w:spacing w:line="240" w:lineRule="auto"/>
    </w:pPr>
    <w:rPr>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225A14"/>
    <w:rPr>
      <w:rFonts w:ascii="Arial" w:hAnsi="Arial"/>
      <w:color w:val="27344C"/>
      <w:sz w:val="20"/>
      <w:szCs w:val="20"/>
    </w:rPr>
  </w:style>
  <w:style w:type="character" w:styleId="FootnoteReference">
    <w:name w:val="footnote reference"/>
    <w:aliases w:val="Footnote symbol, BVI fnr,BVI fnr,16 Point,Superscript 6 Point,ftref,BVI fnr Char1 Char Char,Footnote Reference Number Char Char Char,Times 10 Point Char Char Char,Exposant 3 Point Char Char Char,Footnote symbol Char1 Char Char,SUPERS"/>
    <w:basedOn w:val="DefaultParagraphFont"/>
    <w:link w:val="BVIfnrChar1Char"/>
    <w:uiPriority w:val="99"/>
    <w:unhideWhenUsed/>
    <w:qFormat/>
    <w:rsid w:val="00225A14"/>
    <w:rPr>
      <w:vertAlign w:val="superscript"/>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134CBA"/>
    <w:pPr>
      <w:ind w:left="720"/>
      <w:contextualSpacing/>
    </w:pPr>
  </w:style>
  <w:style w:type="character" w:styleId="CommentReference">
    <w:name w:val="annotation reference"/>
    <w:basedOn w:val="DefaultParagraphFont"/>
    <w:uiPriority w:val="99"/>
    <w:unhideWhenUsed/>
    <w:rsid w:val="000B2F32"/>
    <w:rPr>
      <w:sz w:val="16"/>
      <w:szCs w:val="16"/>
    </w:rPr>
  </w:style>
  <w:style w:type="paragraph" w:styleId="CommentText">
    <w:name w:val="annotation text"/>
    <w:basedOn w:val="Normal"/>
    <w:link w:val="CommentTextChar"/>
    <w:uiPriority w:val="99"/>
    <w:unhideWhenUsed/>
    <w:rsid w:val="000B2F32"/>
    <w:pPr>
      <w:spacing w:line="240" w:lineRule="auto"/>
    </w:pPr>
    <w:rPr>
      <w:sz w:val="20"/>
      <w:szCs w:val="20"/>
      <w:lang w:val="en-US"/>
    </w:rPr>
  </w:style>
  <w:style w:type="character" w:customStyle="1" w:styleId="CommentTextChar">
    <w:name w:val="Comment Text Char"/>
    <w:basedOn w:val="DefaultParagraphFont"/>
    <w:link w:val="CommentText"/>
    <w:uiPriority w:val="99"/>
    <w:rsid w:val="000B2F32"/>
    <w:rPr>
      <w:rFonts w:ascii="Arial" w:hAnsi="Arial"/>
      <w:color w:val="27344C"/>
      <w:sz w:val="20"/>
      <w:szCs w:val="20"/>
      <w:lang w:val="en-US"/>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2755DB"/>
    <w:rPr>
      <w:rFonts w:ascii="Arial" w:hAnsi="Arial"/>
      <w:color w:val="27344C"/>
    </w:rPr>
  </w:style>
  <w:style w:type="paragraph" w:customStyle="1" w:styleId="Alineat">
    <w:name w:val="Alineat"/>
    <w:basedOn w:val="ListParagraph"/>
    <w:link w:val="AlineatChar"/>
    <w:qFormat/>
    <w:rsid w:val="002755DB"/>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2755DB"/>
    <w:rPr>
      <w:rFonts w:eastAsia="Times New Roman"/>
      <w:iCs/>
      <w:noProof/>
      <w:sz w:val="20"/>
      <w:lang w:val="ro-RO" w:eastAsia="sk-SK"/>
    </w:rPr>
  </w:style>
  <w:style w:type="numbering" w:customStyle="1" w:styleId="ART">
    <w:name w:val="ART."/>
    <w:basedOn w:val="NoList"/>
    <w:uiPriority w:val="99"/>
    <w:rsid w:val="002755DB"/>
    <w:pPr>
      <w:numPr>
        <w:numId w:val="7"/>
      </w:numPr>
    </w:pPr>
  </w:style>
  <w:style w:type="character" w:customStyle="1" w:styleId="apple-converted-space">
    <w:name w:val="apple-converted-space"/>
    <w:rsid w:val="0088207D"/>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88207D"/>
    <w:pPr>
      <w:spacing w:line="240" w:lineRule="exact"/>
    </w:pPr>
    <w:rPr>
      <w:rFonts w:asciiTheme="minorHAnsi" w:hAnsiTheme="minorHAnsi"/>
      <w:color w:val="auto"/>
      <w:vertAlign w:val="superscript"/>
    </w:rPr>
  </w:style>
  <w:style w:type="paragraph" w:styleId="CommentSubject">
    <w:name w:val="annotation subject"/>
    <w:basedOn w:val="CommentText"/>
    <w:next w:val="CommentText"/>
    <w:link w:val="CommentSubjectChar"/>
    <w:uiPriority w:val="99"/>
    <w:semiHidden/>
    <w:unhideWhenUsed/>
    <w:rsid w:val="0032409A"/>
    <w:rPr>
      <w:b/>
      <w:bCs/>
    </w:rPr>
  </w:style>
  <w:style w:type="character" w:customStyle="1" w:styleId="CommentSubjectChar">
    <w:name w:val="Comment Subject Char"/>
    <w:basedOn w:val="CommentTextChar"/>
    <w:link w:val="CommentSubject"/>
    <w:uiPriority w:val="99"/>
    <w:semiHidden/>
    <w:rsid w:val="0032409A"/>
    <w:rPr>
      <w:rFonts w:ascii="Arial" w:hAnsi="Arial"/>
      <w:b/>
      <w:bCs/>
      <w:color w:val="27344C"/>
      <w:sz w:val="20"/>
      <w:szCs w:val="20"/>
      <w:lang w:val="en-US"/>
    </w:rPr>
  </w:style>
  <w:style w:type="character" w:customStyle="1" w:styleId="Heading10">
    <w:name w:val="Heading #1_"/>
    <w:basedOn w:val="DefaultParagraphFont"/>
    <w:link w:val="Heading11"/>
    <w:rsid w:val="00D54408"/>
    <w:rPr>
      <w:rFonts w:ascii="Times New Roman" w:eastAsia="Times New Roman" w:hAnsi="Times New Roman" w:cs="Times New Roman"/>
      <w:sz w:val="22"/>
      <w:szCs w:val="22"/>
      <w:shd w:val="clear" w:color="auto" w:fill="FFFFFF"/>
    </w:rPr>
  </w:style>
  <w:style w:type="paragraph" w:customStyle="1" w:styleId="Heading11">
    <w:name w:val="Heading #1"/>
    <w:basedOn w:val="Normal"/>
    <w:link w:val="Heading10"/>
    <w:rsid w:val="00D54408"/>
    <w:pPr>
      <w:widowControl w:val="0"/>
      <w:shd w:val="clear" w:color="auto" w:fill="FFFFFF"/>
      <w:spacing w:after="600" w:line="288" w:lineRule="exact"/>
      <w:outlineLvl w:val="0"/>
    </w:pPr>
    <w:rPr>
      <w:rFonts w:ascii="Times New Roman" w:eastAsia="Times New Roman" w:hAnsi="Times New Roman" w:cs="Times New Roman"/>
      <w:color w:val="auto"/>
      <w:sz w:val="22"/>
      <w:szCs w:val="22"/>
    </w:rPr>
  </w:style>
  <w:style w:type="paragraph" w:customStyle="1" w:styleId="m-1412057200820987122msolistparagraph">
    <w:name w:val="m_-1412057200820987122msolistparagraph"/>
    <w:basedOn w:val="Normal"/>
    <w:rsid w:val="00B21B09"/>
    <w:pPr>
      <w:spacing w:before="100" w:beforeAutospacing="1" w:after="100" w:afterAutospacing="1" w:line="240" w:lineRule="auto"/>
    </w:pPr>
    <w:rPr>
      <w:rFonts w:ascii="Times New Roman" w:eastAsia="Times New Roman" w:hAnsi="Times New Roman" w:cs="Times New Roman"/>
      <w:color w:val="auto"/>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460479">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905166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797E0C-D51B-964C-9F7A-96ADC9ACA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324</TotalTime>
  <Pages>48</Pages>
  <Words>22020</Words>
  <Characters>125518</Characters>
  <Application>Microsoft Office Word</Application>
  <DocSecurity>0</DocSecurity>
  <Lines>1045</Lines>
  <Paragraphs>294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27</cp:revision>
  <cp:lastPrinted>2023-06-27T07:24:00Z</cp:lastPrinted>
  <dcterms:created xsi:type="dcterms:W3CDTF">2023-08-31T04:47:00Z</dcterms:created>
  <dcterms:modified xsi:type="dcterms:W3CDTF">2023-08-31T13:08:00Z</dcterms:modified>
</cp:coreProperties>
</file>